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622C" w:rsidRPr="00D1061C" w:rsidRDefault="0069622C" w:rsidP="006962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D1061C">
        <w:rPr>
          <w:rFonts w:ascii="Times New Roman" w:hAnsi="Times New Roman" w:cs="Times New Roman"/>
          <w:b/>
          <w:sz w:val="28"/>
          <w:szCs w:val="28"/>
        </w:rPr>
        <w:t xml:space="preserve">Информация об условиях размещения слушателей, </w:t>
      </w:r>
    </w:p>
    <w:p w:rsidR="0069622C" w:rsidRDefault="0069622C" w:rsidP="006962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061C">
        <w:rPr>
          <w:rFonts w:ascii="Times New Roman" w:hAnsi="Times New Roman" w:cs="Times New Roman"/>
          <w:b/>
          <w:sz w:val="28"/>
          <w:szCs w:val="28"/>
        </w:rPr>
        <w:t>стоимости проживания, питания</w:t>
      </w:r>
    </w:p>
    <w:p w:rsidR="0069622C" w:rsidRPr="00725369" w:rsidRDefault="0069622C" w:rsidP="006962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061C">
        <w:rPr>
          <w:rFonts w:ascii="Times New Roman" w:hAnsi="Times New Roman" w:cs="Times New Roman"/>
          <w:b/>
          <w:sz w:val="28"/>
          <w:szCs w:val="28"/>
        </w:rPr>
        <w:t>в</w:t>
      </w:r>
      <w:r w:rsidRPr="007253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A2462">
        <w:rPr>
          <w:rFonts w:ascii="Times New Roman" w:hAnsi="Times New Roman" w:cs="Times New Roman"/>
          <w:b/>
          <w:sz w:val="28"/>
          <w:szCs w:val="28"/>
        </w:rPr>
        <w:t>Санатории</w:t>
      </w:r>
      <w:r w:rsidRPr="00725369">
        <w:rPr>
          <w:rFonts w:ascii="Times New Roman" w:hAnsi="Times New Roman" w:cs="Times New Roman"/>
          <w:b/>
          <w:sz w:val="28"/>
          <w:szCs w:val="28"/>
        </w:rPr>
        <w:t xml:space="preserve"> «</w:t>
      </w:r>
      <w:proofErr w:type="spellStart"/>
      <w:r w:rsidR="007A2462">
        <w:rPr>
          <w:rFonts w:ascii="Times New Roman" w:hAnsi="Times New Roman" w:cs="Times New Roman"/>
          <w:b/>
          <w:sz w:val="28"/>
          <w:szCs w:val="28"/>
        </w:rPr>
        <w:t>Красноусольск</w:t>
      </w:r>
      <w:proofErr w:type="spellEnd"/>
      <w:r w:rsidRPr="00725369">
        <w:rPr>
          <w:rFonts w:ascii="Times New Roman" w:hAnsi="Times New Roman" w:cs="Times New Roman"/>
          <w:b/>
          <w:sz w:val="28"/>
          <w:szCs w:val="28"/>
        </w:rPr>
        <w:t>»</w:t>
      </w:r>
    </w:p>
    <w:p w:rsidR="0069622C" w:rsidRPr="00725369" w:rsidRDefault="0069622C" w:rsidP="0069622C">
      <w:pPr>
        <w:spacing w:after="0" w:line="240" w:lineRule="auto"/>
        <w:ind w:right="-1" w:firstLine="567"/>
        <w:jc w:val="both"/>
        <w:rPr>
          <w:rStyle w:val="a3"/>
          <w:rFonts w:ascii="Times New Roman" w:hAnsi="Times New Roman" w:cs="Times New Roman"/>
          <w:bCs/>
          <w:sz w:val="26"/>
          <w:szCs w:val="26"/>
        </w:rPr>
      </w:pPr>
    </w:p>
    <w:p w:rsidR="00075D87" w:rsidRDefault="0069622C" w:rsidP="0069622C">
      <w:pPr>
        <w:spacing w:after="0" w:line="240" w:lineRule="auto"/>
        <w:ind w:right="-1" w:firstLine="567"/>
        <w:jc w:val="both"/>
        <w:rPr>
          <w:rStyle w:val="a3"/>
          <w:rFonts w:ascii="Times New Roman" w:hAnsi="Times New Roman" w:cs="Times New Roman"/>
          <w:bCs/>
          <w:sz w:val="26"/>
          <w:szCs w:val="26"/>
        </w:rPr>
      </w:pPr>
      <w:r w:rsidRPr="00206087">
        <w:rPr>
          <w:rStyle w:val="a3"/>
          <w:rFonts w:ascii="Times New Roman" w:hAnsi="Times New Roman" w:cs="Times New Roman"/>
          <w:bCs/>
          <w:sz w:val="26"/>
          <w:szCs w:val="26"/>
        </w:rPr>
        <w:t xml:space="preserve">Бронирование номеров в </w:t>
      </w:r>
      <w:r w:rsidR="007A2462">
        <w:rPr>
          <w:rStyle w:val="a3"/>
          <w:rFonts w:ascii="Times New Roman" w:hAnsi="Times New Roman" w:cs="Times New Roman"/>
          <w:bCs/>
          <w:sz w:val="26"/>
          <w:szCs w:val="26"/>
        </w:rPr>
        <w:t>санатории</w:t>
      </w:r>
      <w:r w:rsidRPr="007A2462">
        <w:rPr>
          <w:rStyle w:val="a3"/>
          <w:rFonts w:ascii="Times New Roman" w:hAnsi="Times New Roman" w:cs="Times New Roman"/>
          <w:bCs/>
          <w:sz w:val="26"/>
          <w:szCs w:val="26"/>
          <w:u w:val="none"/>
        </w:rPr>
        <w:t xml:space="preserve"> </w:t>
      </w:r>
      <w:r w:rsidRPr="00075D87">
        <w:rPr>
          <w:rFonts w:ascii="Times New Roman" w:hAnsi="Times New Roman" w:cs="Times New Roman"/>
          <w:bCs/>
          <w:color w:val="0000FF"/>
          <w:sz w:val="26"/>
          <w:szCs w:val="26"/>
        </w:rPr>
        <w:t>«</w:t>
      </w:r>
      <w:proofErr w:type="spellStart"/>
      <w:r w:rsidR="007A2462" w:rsidRPr="00075D87">
        <w:rPr>
          <w:rFonts w:ascii="Times New Roman" w:hAnsi="Times New Roman" w:cs="Times New Roman"/>
          <w:color w:val="0000FF"/>
          <w:sz w:val="26"/>
          <w:szCs w:val="26"/>
        </w:rPr>
        <w:t>Красноусольск</w:t>
      </w:r>
      <w:proofErr w:type="spellEnd"/>
      <w:r w:rsidRPr="00075D87">
        <w:rPr>
          <w:rFonts w:ascii="Times New Roman" w:hAnsi="Times New Roman" w:cs="Times New Roman"/>
          <w:color w:val="0000FF"/>
          <w:sz w:val="26"/>
          <w:szCs w:val="26"/>
        </w:rPr>
        <w:t>»</w:t>
      </w:r>
      <w:r w:rsidRPr="00206087">
        <w:rPr>
          <w:rFonts w:ascii="Times New Roman" w:hAnsi="Times New Roman" w:cs="Times New Roman"/>
          <w:sz w:val="26"/>
          <w:szCs w:val="26"/>
        </w:rPr>
        <w:t xml:space="preserve"> </w:t>
      </w:r>
      <w:r w:rsidRPr="00206087">
        <w:rPr>
          <w:rStyle w:val="a3"/>
          <w:rFonts w:ascii="Times New Roman" w:hAnsi="Times New Roman" w:cs="Times New Roman"/>
          <w:bCs/>
          <w:sz w:val="26"/>
          <w:szCs w:val="26"/>
        </w:rPr>
        <w:t>осуществляется слушателем самостоятельно по телефон</w:t>
      </w:r>
      <w:r w:rsidR="007A2462">
        <w:rPr>
          <w:rStyle w:val="a3"/>
          <w:rFonts w:ascii="Times New Roman" w:hAnsi="Times New Roman" w:cs="Times New Roman"/>
          <w:bCs/>
          <w:sz w:val="26"/>
          <w:szCs w:val="26"/>
        </w:rPr>
        <w:t>ам</w:t>
      </w:r>
      <w:r w:rsidRPr="00206087">
        <w:rPr>
          <w:rStyle w:val="a3"/>
          <w:rFonts w:ascii="Times New Roman" w:hAnsi="Times New Roman" w:cs="Times New Roman"/>
          <w:bCs/>
          <w:sz w:val="26"/>
          <w:szCs w:val="26"/>
        </w:rPr>
        <w:t xml:space="preserve"> </w:t>
      </w:r>
      <w:r w:rsidR="007A2462" w:rsidRPr="007A2462">
        <w:rPr>
          <w:rFonts w:ascii="Times New Roman" w:hAnsi="Times New Roman" w:cs="Times New Roman"/>
          <w:bCs/>
          <w:color w:val="0000FF"/>
          <w:sz w:val="26"/>
          <w:szCs w:val="26"/>
          <w:u w:val="single"/>
        </w:rPr>
        <w:t>8-800-500-06-35; 8</w:t>
      </w:r>
      <w:r w:rsidR="007A2462">
        <w:rPr>
          <w:rFonts w:ascii="Times New Roman" w:hAnsi="Times New Roman" w:cs="Times New Roman"/>
          <w:bCs/>
          <w:color w:val="0000FF"/>
          <w:sz w:val="26"/>
          <w:szCs w:val="26"/>
          <w:u w:val="single"/>
        </w:rPr>
        <w:t xml:space="preserve"> </w:t>
      </w:r>
      <w:r w:rsidR="007A2462" w:rsidRPr="007A2462">
        <w:rPr>
          <w:rFonts w:ascii="Times New Roman" w:hAnsi="Times New Roman" w:cs="Times New Roman"/>
          <w:bCs/>
          <w:color w:val="0000FF"/>
          <w:sz w:val="26"/>
          <w:szCs w:val="26"/>
          <w:u w:val="single"/>
        </w:rPr>
        <w:t>(347)</w:t>
      </w:r>
      <w:r w:rsidR="007A2462">
        <w:rPr>
          <w:rFonts w:ascii="Times New Roman" w:hAnsi="Times New Roman" w:cs="Times New Roman"/>
          <w:bCs/>
          <w:color w:val="0000FF"/>
          <w:sz w:val="26"/>
          <w:szCs w:val="26"/>
          <w:u w:val="single"/>
        </w:rPr>
        <w:t xml:space="preserve"> </w:t>
      </w:r>
      <w:r w:rsidR="007A2462" w:rsidRPr="007A2462">
        <w:rPr>
          <w:rFonts w:ascii="Times New Roman" w:hAnsi="Times New Roman" w:cs="Times New Roman"/>
          <w:bCs/>
          <w:color w:val="0000FF"/>
          <w:sz w:val="26"/>
          <w:szCs w:val="26"/>
          <w:u w:val="single"/>
        </w:rPr>
        <w:t>200-07-27</w:t>
      </w:r>
      <w:r w:rsidR="006A370F">
        <w:rPr>
          <w:rFonts w:ascii="Times New Roman" w:hAnsi="Times New Roman" w:cs="Times New Roman"/>
          <w:bCs/>
          <w:color w:val="0000FF"/>
          <w:sz w:val="26"/>
          <w:szCs w:val="26"/>
          <w:u w:val="single"/>
        </w:rPr>
        <w:t>.</w:t>
      </w:r>
      <w:r w:rsidRPr="00206087">
        <w:rPr>
          <w:rStyle w:val="a3"/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075D87" w:rsidRDefault="00075D87" w:rsidP="0069622C">
      <w:pPr>
        <w:spacing w:after="0" w:line="240" w:lineRule="auto"/>
        <w:ind w:right="-1" w:firstLine="567"/>
        <w:jc w:val="both"/>
        <w:rPr>
          <w:rStyle w:val="a3"/>
          <w:rFonts w:ascii="Times New Roman" w:hAnsi="Times New Roman" w:cs="Times New Roman"/>
          <w:bCs/>
          <w:sz w:val="26"/>
          <w:szCs w:val="26"/>
        </w:rPr>
      </w:pPr>
    </w:p>
    <w:p w:rsidR="0069622C" w:rsidRPr="00206087" w:rsidRDefault="0069622C" w:rsidP="0069622C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5227A8">
        <w:rPr>
          <w:rFonts w:ascii="Times New Roman" w:hAnsi="Times New Roman" w:cs="Times New Roman"/>
          <w:bCs/>
          <w:sz w:val="26"/>
          <w:szCs w:val="26"/>
        </w:rPr>
        <w:t xml:space="preserve">Оплата </w:t>
      </w:r>
      <w:r w:rsidR="005227A8" w:rsidRPr="005227A8">
        <w:rPr>
          <w:rFonts w:ascii="Times New Roman" w:hAnsi="Times New Roman" w:cs="Times New Roman"/>
          <w:bCs/>
          <w:sz w:val="26"/>
          <w:szCs w:val="26"/>
        </w:rPr>
        <w:t xml:space="preserve">проживания </w:t>
      </w:r>
      <w:r w:rsidRPr="005227A8">
        <w:rPr>
          <w:rFonts w:ascii="Times New Roman" w:hAnsi="Times New Roman" w:cs="Times New Roman"/>
          <w:bCs/>
          <w:sz w:val="26"/>
          <w:szCs w:val="26"/>
        </w:rPr>
        <w:t>может быть осуществлена как в наличной, так и в безналичной форме.</w:t>
      </w:r>
      <w:r w:rsidRPr="00206087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69622C" w:rsidRPr="00206087" w:rsidRDefault="0069622C" w:rsidP="0069622C">
      <w:pPr>
        <w:spacing w:after="0" w:line="240" w:lineRule="auto"/>
        <w:ind w:right="-1" w:firstLine="567"/>
        <w:jc w:val="both"/>
        <w:rPr>
          <w:rStyle w:val="a3"/>
          <w:rFonts w:ascii="Times New Roman" w:hAnsi="Times New Roman" w:cs="Times New Roman"/>
          <w:bCs/>
          <w:sz w:val="26"/>
          <w:szCs w:val="26"/>
        </w:rPr>
      </w:pPr>
      <w:r w:rsidRPr="00206087">
        <w:rPr>
          <w:rStyle w:val="a3"/>
          <w:rFonts w:ascii="Times New Roman" w:hAnsi="Times New Roman" w:cs="Times New Roman"/>
          <w:bCs/>
          <w:sz w:val="26"/>
          <w:szCs w:val="26"/>
        </w:rPr>
        <w:t xml:space="preserve"> </w:t>
      </w: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7054"/>
        <w:gridCol w:w="2268"/>
      </w:tblGrid>
      <w:tr w:rsidR="0069622C" w:rsidRPr="00206087" w:rsidTr="006B0941">
        <w:trPr>
          <w:trHeight w:val="263"/>
        </w:trPr>
        <w:tc>
          <w:tcPr>
            <w:tcW w:w="7054" w:type="dxa"/>
          </w:tcPr>
          <w:p w:rsidR="0069622C" w:rsidRPr="00206087" w:rsidRDefault="0069622C" w:rsidP="006B09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20608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Категория номера</w:t>
            </w:r>
          </w:p>
        </w:tc>
        <w:tc>
          <w:tcPr>
            <w:tcW w:w="2268" w:type="dxa"/>
          </w:tcPr>
          <w:p w:rsidR="0069622C" w:rsidRPr="00206087" w:rsidRDefault="0069622C" w:rsidP="001D3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20608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Цена</w:t>
            </w:r>
            <w:r w:rsidR="001D3271" w:rsidRPr="001D3271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="001D3271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сут</w:t>
            </w:r>
            <w:proofErr w:type="spellEnd"/>
            <w:r w:rsidR="001D3271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./чел.</w:t>
            </w:r>
            <w:r w:rsidRPr="0020608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, руб.</w:t>
            </w:r>
            <w:r w:rsidR="00330A65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  <w:tr w:rsidR="0069622C" w:rsidRPr="00206087" w:rsidTr="006B0941">
        <w:trPr>
          <w:trHeight w:val="263"/>
        </w:trPr>
        <w:tc>
          <w:tcPr>
            <w:tcW w:w="7054" w:type="dxa"/>
          </w:tcPr>
          <w:p w:rsidR="00330A65" w:rsidRDefault="00330A65" w:rsidP="00330A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69622C" w:rsidRPr="00206087" w:rsidRDefault="0069622C" w:rsidP="00330A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060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Номер стандарт с 1 двуспальной кроватью (одноместное размещение) </w:t>
            </w:r>
          </w:p>
        </w:tc>
        <w:tc>
          <w:tcPr>
            <w:tcW w:w="2268" w:type="dxa"/>
          </w:tcPr>
          <w:p w:rsidR="00330A65" w:rsidRDefault="00330A65" w:rsidP="007A24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69622C" w:rsidRPr="00206087" w:rsidRDefault="0069622C" w:rsidP="007A24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060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</w:t>
            </w:r>
            <w:r w:rsidR="007A246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985</w:t>
            </w:r>
          </w:p>
        </w:tc>
      </w:tr>
      <w:tr w:rsidR="0069622C" w:rsidRPr="00206087" w:rsidTr="006B0941">
        <w:trPr>
          <w:trHeight w:val="263"/>
        </w:trPr>
        <w:tc>
          <w:tcPr>
            <w:tcW w:w="7054" w:type="dxa"/>
          </w:tcPr>
          <w:p w:rsidR="0069622C" w:rsidRPr="00206087" w:rsidRDefault="0069622C" w:rsidP="006B094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060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Номер стандарт с 2 односпальными кроватями и диваном</w:t>
            </w:r>
          </w:p>
          <w:p w:rsidR="0069622C" w:rsidRPr="00206087" w:rsidRDefault="0069622C" w:rsidP="006B094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060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(двухместное размещение) </w:t>
            </w:r>
          </w:p>
        </w:tc>
        <w:tc>
          <w:tcPr>
            <w:tcW w:w="2268" w:type="dxa"/>
          </w:tcPr>
          <w:p w:rsidR="0069622C" w:rsidRPr="00206087" w:rsidRDefault="007A2462" w:rsidP="006B09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4 745</w:t>
            </w:r>
          </w:p>
        </w:tc>
      </w:tr>
      <w:tr w:rsidR="0069622C" w:rsidRPr="00206087" w:rsidTr="006B0941">
        <w:trPr>
          <w:trHeight w:val="263"/>
        </w:trPr>
        <w:tc>
          <w:tcPr>
            <w:tcW w:w="7054" w:type="dxa"/>
          </w:tcPr>
          <w:p w:rsidR="0069622C" w:rsidRDefault="007A2462" w:rsidP="00330A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Номер полулюкс </w:t>
            </w:r>
            <w:r w:rsidRPr="007A246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</w:t>
            </w:r>
            <w:r w:rsidR="00330A6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-местный 3-комнатный полулюкс </w:t>
            </w:r>
          </w:p>
          <w:p w:rsidR="00330A65" w:rsidRPr="00206087" w:rsidRDefault="00330A65" w:rsidP="00330A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060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(двухместное размещение)</w:t>
            </w:r>
          </w:p>
        </w:tc>
        <w:tc>
          <w:tcPr>
            <w:tcW w:w="2268" w:type="dxa"/>
          </w:tcPr>
          <w:p w:rsidR="0069622C" w:rsidRPr="00206087" w:rsidRDefault="007A2462" w:rsidP="007A24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</w:t>
            </w:r>
            <w:r w:rsidR="0069622C" w:rsidRPr="002060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115</w:t>
            </w:r>
          </w:p>
        </w:tc>
      </w:tr>
      <w:tr w:rsidR="0069622C" w:rsidRPr="00206087" w:rsidTr="006B0941">
        <w:trPr>
          <w:trHeight w:val="263"/>
        </w:trPr>
        <w:tc>
          <w:tcPr>
            <w:tcW w:w="7054" w:type="dxa"/>
          </w:tcPr>
          <w:p w:rsidR="0069622C" w:rsidRPr="00206087" w:rsidRDefault="0069622C" w:rsidP="006666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060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Номер </w:t>
            </w:r>
            <w:r w:rsidR="0066661D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</w:t>
            </w:r>
            <w:r w:rsidRPr="002060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юкс с 1 двуспальной кроватью и диваном (одноместное размещение) </w:t>
            </w:r>
          </w:p>
        </w:tc>
        <w:tc>
          <w:tcPr>
            <w:tcW w:w="2268" w:type="dxa"/>
          </w:tcPr>
          <w:p w:rsidR="0069622C" w:rsidRPr="00206087" w:rsidRDefault="0066661D" w:rsidP="0066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</w:t>
            </w:r>
            <w:r w:rsidR="0069622C" w:rsidRPr="002060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965</w:t>
            </w:r>
          </w:p>
        </w:tc>
      </w:tr>
    </w:tbl>
    <w:p w:rsidR="0069622C" w:rsidRPr="00206087" w:rsidRDefault="0069622C" w:rsidP="0069622C">
      <w:pPr>
        <w:spacing w:after="0" w:line="240" w:lineRule="auto"/>
        <w:ind w:right="284" w:firstLine="567"/>
        <w:jc w:val="both"/>
        <w:rPr>
          <w:rStyle w:val="a3"/>
          <w:rFonts w:ascii="Times New Roman" w:hAnsi="Times New Roman" w:cs="Times New Roman"/>
          <w:bCs/>
          <w:sz w:val="26"/>
          <w:szCs w:val="26"/>
        </w:rPr>
      </w:pPr>
    </w:p>
    <w:p w:rsidR="0069622C" w:rsidRPr="00206087" w:rsidRDefault="0069622C" w:rsidP="0069622C">
      <w:pPr>
        <w:spacing w:after="0" w:line="240" w:lineRule="auto"/>
        <w:ind w:right="284" w:firstLine="567"/>
        <w:jc w:val="both"/>
        <w:rPr>
          <w:rStyle w:val="a3"/>
          <w:rFonts w:ascii="Times New Roman" w:hAnsi="Times New Roman" w:cs="Times New Roman"/>
          <w:bCs/>
          <w:sz w:val="26"/>
          <w:szCs w:val="26"/>
        </w:rPr>
      </w:pPr>
      <w:r w:rsidRPr="00206087">
        <w:rPr>
          <w:rStyle w:val="a3"/>
          <w:rFonts w:ascii="Times New Roman" w:hAnsi="Times New Roman" w:cs="Times New Roman"/>
          <w:bCs/>
          <w:sz w:val="26"/>
          <w:szCs w:val="26"/>
        </w:rPr>
        <w:t>Цены указаны за номер, за одну ночь проживания</w:t>
      </w:r>
      <w:r w:rsidR="00075D87">
        <w:rPr>
          <w:rStyle w:val="a3"/>
          <w:rFonts w:ascii="Times New Roman" w:hAnsi="Times New Roman" w:cs="Times New Roman"/>
          <w:bCs/>
          <w:sz w:val="26"/>
          <w:szCs w:val="26"/>
        </w:rPr>
        <w:t xml:space="preserve"> </w:t>
      </w:r>
      <w:r>
        <w:rPr>
          <w:rStyle w:val="a3"/>
          <w:rFonts w:ascii="Times New Roman" w:hAnsi="Times New Roman" w:cs="Times New Roman"/>
          <w:bCs/>
          <w:sz w:val="26"/>
          <w:szCs w:val="26"/>
        </w:rPr>
        <w:t>+</w:t>
      </w:r>
      <w:r w:rsidR="00075D87">
        <w:rPr>
          <w:rStyle w:val="a3"/>
          <w:rFonts w:ascii="Times New Roman" w:hAnsi="Times New Roman" w:cs="Times New Roman"/>
          <w:bCs/>
          <w:sz w:val="26"/>
          <w:szCs w:val="26"/>
        </w:rPr>
        <w:t xml:space="preserve"> </w:t>
      </w:r>
      <w:r w:rsidR="00330A65">
        <w:rPr>
          <w:rStyle w:val="a3"/>
          <w:rFonts w:ascii="Times New Roman" w:hAnsi="Times New Roman" w:cs="Times New Roman"/>
          <w:bCs/>
          <w:sz w:val="26"/>
          <w:szCs w:val="26"/>
        </w:rPr>
        <w:t>питание</w:t>
      </w:r>
      <w:r w:rsidR="00075D87">
        <w:rPr>
          <w:rStyle w:val="a3"/>
          <w:rFonts w:ascii="Times New Roman" w:hAnsi="Times New Roman" w:cs="Times New Roman"/>
          <w:bCs/>
          <w:sz w:val="26"/>
          <w:szCs w:val="26"/>
        </w:rPr>
        <w:t xml:space="preserve"> </w:t>
      </w:r>
      <w:r w:rsidR="00330A65">
        <w:rPr>
          <w:rStyle w:val="a3"/>
          <w:rFonts w:ascii="Times New Roman" w:hAnsi="Times New Roman" w:cs="Times New Roman"/>
          <w:bCs/>
          <w:sz w:val="26"/>
          <w:szCs w:val="26"/>
        </w:rPr>
        <w:t>+</w:t>
      </w:r>
      <w:r w:rsidR="00075D87">
        <w:rPr>
          <w:rStyle w:val="a3"/>
          <w:rFonts w:ascii="Times New Roman" w:hAnsi="Times New Roman" w:cs="Times New Roman"/>
          <w:bCs/>
          <w:sz w:val="26"/>
          <w:szCs w:val="26"/>
        </w:rPr>
        <w:t xml:space="preserve"> </w:t>
      </w:r>
      <w:r w:rsidR="00330A65">
        <w:rPr>
          <w:rStyle w:val="a3"/>
          <w:rFonts w:ascii="Times New Roman" w:hAnsi="Times New Roman" w:cs="Times New Roman"/>
          <w:bCs/>
          <w:sz w:val="26"/>
          <w:szCs w:val="26"/>
        </w:rPr>
        <w:t>лечение</w:t>
      </w:r>
      <w:r w:rsidRPr="00206087">
        <w:rPr>
          <w:rStyle w:val="a3"/>
          <w:rFonts w:ascii="Times New Roman" w:hAnsi="Times New Roman" w:cs="Times New Roman"/>
          <w:bCs/>
          <w:sz w:val="26"/>
          <w:szCs w:val="26"/>
        </w:rPr>
        <w:t>.</w:t>
      </w:r>
    </w:p>
    <w:p w:rsidR="0069622C" w:rsidRPr="00206087" w:rsidRDefault="0069622C" w:rsidP="0069622C">
      <w:pPr>
        <w:spacing w:after="0" w:line="240" w:lineRule="auto"/>
        <w:ind w:right="284" w:firstLine="567"/>
        <w:jc w:val="both"/>
        <w:rPr>
          <w:rStyle w:val="a3"/>
          <w:rFonts w:ascii="Times New Roman" w:hAnsi="Times New Roman" w:cs="Times New Roman"/>
          <w:bCs/>
          <w:sz w:val="26"/>
          <w:szCs w:val="26"/>
        </w:rPr>
      </w:pPr>
      <w:r w:rsidRPr="00206087">
        <w:rPr>
          <w:rStyle w:val="a3"/>
          <w:rFonts w:ascii="Times New Roman" w:hAnsi="Times New Roman" w:cs="Times New Roman"/>
          <w:bCs/>
          <w:sz w:val="26"/>
          <w:szCs w:val="26"/>
        </w:rPr>
        <w:t>Стандартное время заезда 15:00 / выезда 12:00</w:t>
      </w:r>
      <w:r>
        <w:rPr>
          <w:rStyle w:val="a3"/>
          <w:rFonts w:ascii="Times New Roman" w:hAnsi="Times New Roman" w:cs="Times New Roman"/>
          <w:bCs/>
          <w:sz w:val="26"/>
          <w:szCs w:val="26"/>
        </w:rPr>
        <w:t>.</w:t>
      </w:r>
    </w:p>
    <w:p w:rsidR="00075D87" w:rsidRDefault="00075D87" w:rsidP="0069622C">
      <w:pPr>
        <w:spacing w:after="0" w:line="240" w:lineRule="auto"/>
        <w:ind w:right="283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9622C" w:rsidRPr="00206087" w:rsidRDefault="0069622C" w:rsidP="0069622C">
      <w:pPr>
        <w:spacing w:after="0" w:line="240" w:lineRule="auto"/>
        <w:ind w:right="283" w:firstLine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206087">
        <w:rPr>
          <w:rFonts w:ascii="Times New Roman" w:hAnsi="Times New Roman" w:cs="Times New Roman"/>
          <w:sz w:val="26"/>
          <w:szCs w:val="26"/>
        </w:rPr>
        <w:t xml:space="preserve">Дополнительную информацию о курсах можно получить по телефонам: </w:t>
      </w:r>
      <w:r w:rsidRPr="00206087">
        <w:rPr>
          <w:rFonts w:ascii="Times New Roman" w:hAnsi="Times New Roman" w:cs="Times New Roman"/>
          <w:sz w:val="26"/>
          <w:szCs w:val="26"/>
        </w:rPr>
        <w:br/>
        <w:t>+</w:t>
      </w:r>
      <w:r w:rsidRPr="00206087">
        <w:rPr>
          <w:rFonts w:ascii="Times New Roman" w:hAnsi="Times New Roman" w:cs="Times New Roman"/>
          <w:b/>
          <w:bCs/>
          <w:sz w:val="26"/>
          <w:szCs w:val="26"/>
        </w:rPr>
        <w:t xml:space="preserve">7(495)981-43-98, </w:t>
      </w:r>
      <w:r w:rsidRPr="00206087">
        <w:rPr>
          <w:rFonts w:ascii="Times New Roman" w:hAnsi="Times New Roman" w:cs="Times New Roman"/>
          <w:sz w:val="26"/>
          <w:szCs w:val="26"/>
        </w:rPr>
        <w:t xml:space="preserve">а также на сайте Центра </w:t>
      </w:r>
      <w:r w:rsidRPr="00206087">
        <w:rPr>
          <w:rFonts w:ascii="Times New Roman" w:hAnsi="Times New Roman" w:cs="Times New Roman"/>
          <w:b/>
          <w:bCs/>
          <w:sz w:val="26"/>
          <w:szCs w:val="26"/>
        </w:rPr>
        <w:t>(</w:t>
      </w:r>
      <w:proofErr w:type="spellStart"/>
      <w:r w:rsidRPr="00206087">
        <w:rPr>
          <w:rFonts w:ascii="Times New Roman" w:hAnsi="Times New Roman" w:cs="Times New Roman"/>
          <w:b/>
          <w:bCs/>
          <w:sz w:val="26"/>
          <w:szCs w:val="26"/>
          <w:lang w:val="en-US"/>
        </w:rPr>
        <w:t>notarynmc</w:t>
      </w:r>
      <w:proofErr w:type="spellEnd"/>
      <w:r w:rsidRPr="00206087">
        <w:rPr>
          <w:rFonts w:ascii="Times New Roman" w:hAnsi="Times New Roman" w:cs="Times New Roman"/>
          <w:b/>
          <w:bCs/>
          <w:sz w:val="26"/>
          <w:szCs w:val="26"/>
        </w:rPr>
        <w:t>.</w:t>
      </w:r>
      <w:proofErr w:type="spellStart"/>
      <w:r w:rsidRPr="00206087">
        <w:rPr>
          <w:rFonts w:ascii="Times New Roman" w:hAnsi="Times New Roman" w:cs="Times New Roman"/>
          <w:b/>
          <w:bCs/>
          <w:sz w:val="26"/>
          <w:szCs w:val="26"/>
          <w:lang w:val="en-US"/>
        </w:rPr>
        <w:t>ru</w:t>
      </w:r>
      <w:proofErr w:type="spellEnd"/>
      <w:r w:rsidRPr="00206087">
        <w:rPr>
          <w:rFonts w:ascii="Times New Roman" w:hAnsi="Times New Roman" w:cs="Times New Roman"/>
          <w:b/>
          <w:bCs/>
          <w:sz w:val="26"/>
          <w:szCs w:val="26"/>
        </w:rPr>
        <w:t>).</w:t>
      </w:r>
    </w:p>
    <w:p w:rsidR="0052726F" w:rsidRDefault="0052726F"/>
    <w:sectPr w:rsidR="005272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622C"/>
    <w:rsid w:val="00075D87"/>
    <w:rsid w:val="001D3271"/>
    <w:rsid w:val="00330A65"/>
    <w:rsid w:val="00332651"/>
    <w:rsid w:val="005227A8"/>
    <w:rsid w:val="0052726F"/>
    <w:rsid w:val="0066661D"/>
    <w:rsid w:val="0069622C"/>
    <w:rsid w:val="006A370F"/>
    <w:rsid w:val="007A2462"/>
    <w:rsid w:val="00CC6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2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9622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2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962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Струков</dc:creator>
  <cp:lastModifiedBy>Роза Дубенец</cp:lastModifiedBy>
  <cp:revision>2</cp:revision>
  <dcterms:created xsi:type="dcterms:W3CDTF">2023-04-19T10:04:00Z</dcterms:created>
  <dcterms:modified xsi:type="dcterms:W3CDTF">2023-04-19T10:04:00Z</dcterms:modified>
</cp:coreProperties>
</file>