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931" w:tblpY="32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4467"/>
      </w:tblGrid>
      <w:tr w:rsidR="006F0C0C" w:rsidRPr="003E145C" w:rsidTr="003B1F7D">
        <w:trPr>
          <w:trHeight w:val="4677"/>
        </w:trPr>
        <w:tc>
          <w:tcPr>
            <w:tcW w:w="5172" w:type="dxa"/>
          </w:tcPr>
          <w:p w:rsidR="006F0C0C" w:rsidRPr="000A0195" w:rsidRDefault="006F0C0C" w:rsidP="003B1F7D">
            <w:pPr>
              <w:rPr>
                <w:sz w:val="24"/>
                <w:szCs w:val="24"/>
              </w:rPr>
            </w:pPr>
          </w:p>
          <w:p w:rsidR="006F0C0C" w:rsidRPr="00AD6791" w:rsidRDefault="006F0C0C" w:rsidP="003B1F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 w:rsidRPr="000A0195">
              <w:rPr>
                <w:sz w:val="24"/>
                <w:szCs w:val="24"/>
              </w:rPr>
              <w:t xml:space="preserve"> </w:t>
            </w:r>
            <w:r w:rsidRPr="00AD6791">
              <w:rPr>
                <w:b/>
                <w:color w:val="000080"/>
              </w:rPr>
              <w:t>РОСТОВСКИЙ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</w:t>
            </w:r>
          </w:p>
          <w:p w:rsidR="006F0C0C" w:rsidRPr="00AD6791" w:rsidRDefault="006F0C0C" w:rsidP="003B1F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 w:rsidRPr="00AD6791">
              <w:rPr>
                <w:b/>
                <w:color w:val="000080"/>
              </w:rPr>
              <w:t>(РПА МИНЮСТА РОССИИ)»</w:t>
            </w:r>
          </w:p>
          <w:p w:rsidR="006F0C0C" w:rsidRPr="00AD6791" w:rsidRDefault="006F0C0C" w:rsidP="003B1F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 w:rsidRPr="00AD6791">
              <w:rPr>
                <w:b/>
                <w:color w:val="000080"/>
              </w:rPr>
              <w:t>В Г. РОСТОВЕ-НА-ДОНУ</w:t>
            </w:r>
          </w:p>
          <w:p w:rsidR="006F0C0C" w:rsidRPr="000A0195" w:rsidRDefault="006F0C0C" w:rsidP="003B1F7D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jc w:val="center"/>
              <w:rPr>
                <w:b/>
                <w:color w:val="000080"/>
                <w:sz w:val="8"/>
                <w:szCs w:val="8"/>
              </w:rPr>
            </w:pPr>
          </w:p>
          <w:p w:rsidR="006F0C0C" w:rsidRPr="000A0195" w:rsidRDefault="006F0C0C" w:rsidP="003B1F7D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color w:val="000080"/>
                <w:sz w:val="20"/>
                <w:szCs w:val="20"/>
              </w:rPr>
            </w:pPr>
            <w:r w:rsidRPr="000A0195">
              <w:rPr>
                <w:color w:val="000080"/>
                <w:sz w:val="20"/>
                <w:szCs w:val="20"/>
              </w:rPr>
              <w:t>РОСТОВСКИЙ ИНСТИТУТ (ФИЛИАЛ)</w:t>
            </w:r>
          </w:p>
          <w:p w:rsidR="006F0C0C" w:rsidRPr="000A0195" w:rsidRDefault="006F0C0C" w:rsidP="003B1F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0A0195">
              <w:rPr>
                <w:color w:val="000080"/>
                <w:sz w:val="20"/>
                <w:szCs w:val="20"/>
              </w:rPr>
              <w:t>ВГУЮ (РПА МИНЮСТА РОССИИ)</w:t>
            </w:r>
          </w:p>
          <w:p w:rsidR="006F0C0C" w:rsidRDefault="006F0C0C" w:rsidP="003B1F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80"/>
                <w:sz w:val="12"/>
                <w:szCs w:val="12"/>
              </w:rPr>
            </w:pPr>
            <w:r w:rsidRPr="000A0195">
              <w:rPr>
                <w:b/>
                <w:color w:val="000080"/>
                <w:sz w:val="12"/>
                <w:szCs w:val="12"/>
              </w:rPr>
              <w:t>______________________________________________________</w:t>
            </w:r>
            <w:r>
              <w:rPr>
                <w:b/>
                <w:color w:val="000080"/>
                <w:sz w:val="12"/>
                <w:szCs w:val="12"/>
              </w:rPr>
              <w:t>______________________</w:t>
            </w:r>
          </w:p>
          <w:p w:rsidR="006F0C0C" w:rsidRDefault="006F0C0C" w:rsidP="003B1F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0A0195">
              <w:rPr>
                <w:color w:val="000080"/>
                <w:sz w:val="20"/>
                <w:szCs w:val="20"/>
              </w:rPr>
              <w:t>9-я Линия/Советская ул., д. 2/32, г. Ростов-на-Дону, 344019, Тел./факс (863)</w:t>
            </w:r>
            <w:r>
              <w:rPr>
                <w:color w:val="000080"/>
                <w:sz w:val="20"/>
                <w:szCs w:val="20"/>
              </w:rPr>
              <w:t xml:space="preserve"> </w:t>
            </w:r>
            <w:r w:rsidRPr="000A0195">
              <w:rPr>
                <w:color w:val="000080"/>
                <w:sz w:val="20"/>
                <w:szCs w:val="20"/>
              </w:rPr>
              <w:t>201-84-23,</w:t>
            </w:r>
            <w:r>
              <w:rPr>
                <w:color w:val="000080"/>
                <w:sz w:val="20"/>
                <w:szCs w:val="20"/>
              </w:rPr>
              <w:t xml:space="preserve"> </w:t>
            </w:r>
            <w:r w:rsidRPr="000A0195">
              <w:rPr>
                <w:color w:val="000080"/>
                <w:sz w:val="20"/>
                <w:szCs w:val="20"/>
              </w:rPr>
              <w:t xml:space="preserve">201-84-24; </w:t>
            </w:r>
          </w:p>
          <w:p w:rsidR="006F0C0C" w:rsidRPr="00580C4C" w:rsidRDefault="006F0C0C" w:rsidP="003B1F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  <w:lang w:val="en-US"/>
              </w:rPr>
            </w:pPr>
            <w:r w:rsidRPr="00580C4C">
              <w:rPr>
                <w:color w:val="000080"/>
                <w:sz w:val="20"/>
                <w:szCs w:val="20"/>
                <w:lang w:val="en-US"/>
              </w:rPr>
              <w:t>e-mai1: r</w:t>
            </w:r>
            <w:r w:rsidRPr="000A0195">
              <w:rPr>
                <w:color w:val="000080"/>
                <w:sz w:val="20"/>
                <w:szCs w:val="20"/>
                <w:lang w:val="en-US"/>
              </w:rPr>
              <w:t>f</w:t>
            </w:r>
            <w:r w:rsidRPr="00580C4C">
              <w:rPr>
                <w:color w:val="000080"/>
                <w:sz w:val="20"/>
                <w:szCs w:val="20"/>
                <w:lang w:val="en-US"/>
              </w:rPr>
              <w:t>@rpa-mjust.ru</w:t>
            </w:r>
          </w:p>
          <w:p w:rsidR="006F0C0C" w:rsidRPr="00AD6791" w:rsidRDefault="006F0C0C" w:rsidP="003B1F7D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0A0195">
              <w:rPr>
                <w:color w:val="000080"/>
                <w:sz w:val="20"/>
                <w:szCs w:val="20"/>
              </w:rPr>
              <w:t>ОГРН 1027700162676 ИНН/КПП 77190</w:t>
            </w:r>
            <w:r>
              <w:rPr>
                <w:color w:val="000080"/>
                <w:sz w:val="20"/>
                <w:szCs w:val="20"/>
              </w:rPr>
              <w:t>61340</w:t>
            </w:r>
            <w:r w:rsidRPr="000A0195">
              <w:rPr>
                <w:color w:val="000080"/>
                <w:sz w:val="20"/>
                <w:szCs w:val="20"/>
              </w:rPr>
              <w:t>/616743001</w:t>
            </w:r>
          </w:p>
          <w:p w:rsidR="006F0C0C" w:rsidRPr="0009237B" w:rsidRDefault="0009237B" w:rsidP="003B1F7D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rPr>
                <w:color w:val="000080"/>
                <w:sz w:val="24"/>
                <w:szCs w:val="24"/>
                <w:u w:val="single"/>
              </w:rPr>
            </w:pPr>
            <w:r>
              <w:rPr>
                <w:color w:val="000080"/>
                <w:sz w:val="24"/>
                <w:szCs w:val="24"/>
                <w:u w:val="single"/>
              </w:rPr>
              <w:t xml:space="preserve">      </w:t>
            </w:r>
            <w:r w:rsidR="006F0C0C" w:rsidRPr="0009237B">
              <w:rPr>
                <w:color w:val="000080"/>
                <w:sz w:val="24"/>
                <w:szCs w:val="24"/>
                <w:u w:val="single"/>
              </w:rPr>
              <w:t>__</w:t>
            </w:r>
            <w:r w:rsidRPr="0009237B">
              <w:rPr>
                <w:color w:val="000080"/>
                <w:sz w:val="24"/>
                <w:szCs w:val="24"/>
                <w:u w:val="single"/>
              </w:rPr>
              <w:t>26</w:t>
            </w:r>
            <w:r w:rsidR="006F0C0C" w:rsidRPr="0009237B">
              <w:rPr>
                <w:color w:val="000080"/>
                <w:sz w:val="24"/>
                <w:szCs w:val="24"/>
                <w:u w:val="single"/>
              </w:rPr>
              <w:t>.</w:t>
            </w:r>
            <w:r w:rsidRPr="0009237B">
              <w:rPr>
                <w:color w:val="000080"/>
                <w:sz w:val="24"/>
                <w:szCs w:val="24"/>
                <w:u w:val="single"/>
              </w:rPr>
              <w:t>12</w:t>
            </w:r>
            <w:r w:rsidR="006F0C0C" w:rsidRPr="0009237B">
              <w:rPr>
                <w:color w:val="000080"/>
                <w:sz w:val="24"/>
                <w:szCs w:val="24"/>
                <w:u w:val="single"/>
              </w:rPr>
              <w:t>.202</w:t>
            </w:r>
            <w:r w:rsidR="00C11FED" w:rsidRPr="0009237B">
              <w:rPr>
                <w:color w:val="000080"/>
                <w:sz w:val="24"/>
                <w:szCs w:val="24"/>
                <w:u w:val="single"/>
              </w:rPr>
              <w:t>2</w:t>
            </w:r>
            <w:r w:rsidR="006F0C0C" w:rsidRPr="0009237B">
              <w:rPr>
                <w:color w:val="000080"/>
                <w:sz w:val="24"/>
                <w:szCs w:val="24"/>
                <w:u w:val="single"/>
              </w:rPr>
              <w:t>__ № __</w:t>
            </w:r>
            <w:r w:rsidR="00C11FED" w:rsidRPr="0009237B">
              <w:rPr>
                <w:color w:val="000080"/>
                <w:sz w:val="24"/>
                <w:szCs w:val="24"/>
                <w:u w:val="single"/>
              </w:rPr>
              <w:t>01-09/</w:t>
            </w:r>
            <w:r w:rsidR="002E4A2E">
              <w:rPr>
                <w:color w:val="000080"/>
                <w:sz w:val="24"/>
                <w:szCs w:val="24"/>
                <w:u w:val="single"/>
              </w:rPr>
              <w:t>5025</w:t>
            </w:r>
            <w:r w:rsidR="006F0C0C" w:rsidRPr="0009237B">
              <w:rPr>
                <w:color w:val="000080"/>
                <w:sz w:val="24"/>
                <w:szCs w:val="24"/>
                <w:u w:val="single"/>
              </w:rPr>
              <w:t>_________</w:t>
            </w:r>
          </w:p>
          <w:p w:rsidR="006F0C0C" w:rsidRPr="00AD6791" w:rsidRDefault="006F0C0C" w:rsidP="003B1F7D">
            <w:pPr>
              <w:widowControl w:val="0"/>
              <w:tabs>
                <w:tab w:val="center" w:pos="2548"/>
              </w:tabs>
              <w:autoSpaceDE w:val="0"/>
              <w:autoSpaceDN w:val="0"/>
              <w:adjustRightInd w:val="0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На № __________________________________</w:t>
            </w:r>
          </w:p>
        </w:tc>
        <w:tc>
          <w:tcPr>
            <w:tcW w:w="4467" w:type="dxa"/>
          </w:tcPr>
          <w:p w:rsidR="006F0C0C" w:rsidRPr="00A60F85" w:rsidRDefault="006F0C0C" w:rsidP="003B1F7D">
            <w:pPr>
              <w:rPr>
                <w:b/>
                <w:color w:val="000080"/>
                <w:sz w:val="28"/>
                <w:szCs w:val="28"/>
              </w:rPr>
            </w:pPr>
            <w:r w:rsidRPr="00A60F85">
              <w:rPr>
                <w:b/>
                <w:color w:val="000080"/>
                <w:sz w:val="28"/>
                <w:szCs w:val="28"/>
              </w:rPr>
              <w:t xml:space="preserve">                                                                       </w:t>
            </w:r>
          </w:p>
          <w:p w:rsidR="006F0C0C" w:rsidRDefault="006F0C0C" w:rsidP="003B1F7D">
            <w:pPr>
              <w:tabs>
                <w:tab w:val="left" w:pos="5670"/>
              </w:tabs>
              <w:ind w:right="-81"/>
              <w:jc w:val="center"/>
              <w:rPr>
                <w:sz w:val="28"/>
                <w:szCs w:val="28"/>
              </w:rPr>
            </w:pPr>
          </w:p>
          <w:p w:rsidR="006F0C0C" w:rsidRDefault="006F0C0C" w:rsidP="003B1F7D">
            <w:pPr>
              <w:tabs>
                <w:tab w:val="left" w:pos="5670"/>
              </w:tabs>
              <w:ind w:right="-81"/>
              <w:jc w:val="center"/>
              <w:rPr>
                <w:sz w:val="28"/>
                <w:szCs w:val="28"/>
              </w:rPr>
            </w:pPr>
          </w:p>
          <w:p w:rsidR="006F0C0C" w:rsidRDefault="006F0C0C" w:rsidP="003B1F7D">
            <w:pPr>
              <w:tabs>
                <w:tab w:val="left" w:pos="5670"/>
              </w:tabs>
              <w:ind w:right="-81"/>
              <w:jc w:val="center"/>
              <w:rPr>
                <w:sz w:val="28"/>
                <w:szCs w:val="28"/>
              </w:rPr>
            </w:pPr>
          </w:p>
          <w:p w:rsidR="006F0C0C" w:rsidRDefault="006F0C0C" w:rsidP="003B1F7D">
            <w:pPr>
              <w:tabs>
                <w:tab w:val="left" w:pos="5670"/>
              </w:tabs>
              <w:ind w:right="-81"/>
              <w:jc w:val="center"/>
              <w:rPr>
                <w:sz w:val="28"/>
                <w:szCs w:val="28"/>
              </w:rPr>
            </w:pPr>
          </w:p>
          <w:p w:rsidR="006F0C0C" w:rsidRDefault="00A70ECD" w:rsidP="003B1F7D">
            <w:pPr>
              <w:tabs>
                <w:tab w:val="left" w:pos="5670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F0C0C">
              <w:rPr>
                <w:sz w:val="28"/>
                <w:szCs w:val="28"/>
              </w:rPr>
              <w:t>Президентам</w:t>
            </w:r>
          </w:p>
          <w:p w:rsidR="006F0C0C" w:rsidRDefault="006F0C0C" w:rsidP="003B1F7D">
            <w:pPr>
              <w:tabs>
                <w:tab w:val="left" w:pos="5670"/>
              </w:tabs>
              <w:ind w:right="-81"/>
              <w:jc w:val="center"/>
              <w:rPr>
                <w:sz w:val="28"/>
                <w:szCs w:val="28"/>
              </w:rPr>
            </w:pPr>
          </w:p>
          <w:p w:rsidR="006F0C0C" w:rsidRDefault="00A70ECD" w:rsidP="003B1F7D">
            <w:pPr>
              <w:tabs>
                <w:tab w:val="left" w:pos="5670"/>
              </w:tabs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F0C0C">
              <w:rPr>
                <w:sz w:val="28"/>
                <w:szCs w:val="28"/>
              </w:rPr>
              <w:t>Нотариальных палат</w:t>
            </w:r>
          </w:p>
          <w:p w:rsidR="006F0C0C" w:rsidRPr="006F0C0C" w:rsidRDefault="00A70ECD" w:rsidP="006F0C0C">
            <w:pPr>
              <w:jc w:val="center"/>
              <w:rPr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0C0C">
              <w:rPr>
                <w:sz w:val="28"/>
                <w:szCs w:val="28"/>
              </w:rPr>
              <w:t>с</w:t>
            </w:r>
            <w:r w:rsidR="006F0C0C" w:rsidRPr="006F0C0C">
              <w:rPr>
                <w:sz w:val="28"/>
                <w:szCs w:val="28"/>
              </w:rPr>
              <w:t>убъектов</w:t>
            </w:r>
            <w:r w:rsidR="006F0C0C">
              <w:rPr>
                <w:sz w:val="28"/>
                <w:szCs w:val="28"/>
              </w:rPr>
              <w:t xml:space="preserve"> </w:t>
            </w:r>
            <w:r w:rsidR="006F0C0C" w:rsidRPr="006F0C0C">
              <w:rPr>
                <w:sz w:val="28"/>
                <w:szCs w:val="28"/>
              </w:rPr>
              <w:t>Российской Федерации</w:t>
            </w:r>
          </w:p>
        </w:tc>
      </w:tr>
    </w:tbl>
    <w:p w:rsidR="006F0C0C" w:rsidRPr="00E27CC9" w:rsidRDefault="006F0C0C" w:rsidP="006F0C0C"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71D8F5E6" wp14:editId="2B5E73E3">
            <wp:simplePos x="0" y="0"/>
            <wp:positionH relativeFrom="page">
              <wp:posOffset>1799537</wp:posOffset>
            </wp:positionH>
            <wp:positionV relativeFrom="page">
              <wp:posOffset>291848</wp:posOffset>
            </wp:positionV>
            <wp:extent cx="781050" cy="7550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0C" w:rsidRDefault="006F0C0C" w:rsidP="006F0C0C">
      <w:pPr>
        <w:keepNext/>
        <w:keepLines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0C" w:rsidRDefault="006F0C0C" w:rsidP="006F0C0C">
      <w:pPr>
        <w:keepNext/>
        <w:keepLines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коллеги</w:t>
      </w:r>
      <w:r w:rsidRPr="00D106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Ростовским институтом (филиалом) ФГБОУ ВО «Всероссийский государственный университет юстиции (РПА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Минюста России)»  (далее – Ростовский институт (филиал) ВГУЮ (РПА Минюста России)) в г. Кисловодске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D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Pr="003D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марта </w:t>
      </w:r>
      <w:r w:rsidRPr="003D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базе клинического санатория «Виктория»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обучение группы частнопрактикующих нотариусов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аккредитованной Федеральной нотариальной палатой программе 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ктуальные </w:t>
      </w:r>
      <w:r w:rsidRPr="00A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нотариальной деятельности</w:t>
      </w:r>
      <w:r w:rsidRPr="00A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объеме 72 часа.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приоритетом предлагаемого курса является рассмотрение новелл гражданского законодательства РФ, существенно влияющих на практическую деятельность нотариусов. В проведении занятий принимают участие профессорско-преподавательский состав Всероссийского государственного университета юстиции, Ростовского института (филиала) ВГУЮ (РПА Минюста России), практики нотариальной деятельности. Слушателям выдаются учебно-методические и информационные материалы, разработанные для нотариусов преподавателями Всероссийского государственного университета юстиции (РПА Минюста России).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санатория позволяют совместить обучение с оздоровительными процедурами.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будут организованы ежедневно (6-8 часов). 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занятий привлекается профессорско-преподавательский состав Всероссийского государственного университета юстиции (РПА Минюста России), Ростовского института (филиала) ВГУЮ (РПА Минюста России), других вузов России, представители Федеральной нотариальной палаты, работники нотариальных палат субъектов РФ и практикующие нотариусы. 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осуществляется на основании индивидуальных заявок нотариусов, помощников нотариусов и групповых заявок от нотариальных палат.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обучения слушателям выдаются удостоверения установленного образца о повышении квалификации.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proofErr w:type="gramStart"/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по</w:t>
      </w:r>
      <w:proofErr w:type="gramEnd"/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повышения квалификации для нотариуса составляет </w:t>
      </w:r>
      <w:r w:rsidRPr="00FA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23 000 руб</w:t>
      </w: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чел. 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санатории, оказываемых им услугах и стоимости проживания представлена на сайте санатория </w:t>
      </w:r>
      <w:hyperlink r:id="rId6" w:history="1">
        <w:r w:rsidRPr="00FA089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http://victoria-kmv.ru</w:t>
        </w:r>
      </w:hyperlink>
      <w:r w:rsidRPr="00FA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обучении нотариусу (Нотариальной палате) необходимо заполнить форму заявки (Приложение 1) и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в адрес Ростовского института (филиала) ВГУЮ (РПА Минюста России) почтой e-</w:t>
      </w:r>
      <w:proofErr w:type="spellStart"/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FA08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fpkruy@mail.ru</w:t>
        </w:r>
      </w:hyperlink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счета и акты по оплате за оказание услуг по обучению и проживани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направляться адресатам по электронной почте. Счета за оказание услуг по обучению необходимо оплатить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по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при заселении.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самостоятельной организации проживания нотариусом заявки на обучение принимаются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марта 2023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Направляемые договоры и акты выполненных работ по оказанию услуг за обучение и за проживание необходимо распечатать в двух экземплярах, подписать нотариусу (уполномоченному лицу нотариальной палаты) и привезти с собой, где при регистрации передать их представителям Ростовского института (филиала) ВГУЮ (РПА Минюста России) для оформления.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участия в обучении, нотариус (нотариальная палата), подавший заявку, направляет в адрес Ростовского института (филиала) ВГУЮ (РПА Минюста России) соответствующее письмо.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слушателей будет производиться в холле первого этажа санатория «</w:t>
      </w:r>
      <w:proofErr w:type="gramStart"/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Виктория»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 09 часов до 13 часов.</w:t>
      </w:r>
    </w:p>
    <w:p w:rsidR="00033230" w:rsidRPr="00FA0896" w:rsidRDefault="00033230" w:rsidP="0003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Дополнительную информацию об организации учебного процесса, а также по вопросам заключения и оплаты договора можно получить по телефонам 8-928-279-01-61, 8-950-846-99-12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A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Леусенко Ирина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Валерьевна).</w:t>
      </w:r>
    </w:p>
    <w:p w:rsidR="006F0C0C" w:rsidRPr="00FA0896" w:rsidRDefault="006F0C0C" w:rsidP="006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C0C" w:rsidRDefault="006F0C0C" w:rsidP="006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C0C" w:rsidRDefault="006F0C0C" w:rsidP="006F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C0C" w:rsidRDefault="006F0C0C" w:rsidP="006F0C0C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90A4B4" wp14:editId="050B740C">
            <wp:simplePos x="0" y="0"/>
            <wp:positionH relativeFrom="column">
              <wp:posOffset>2425065</wp:posOffset>
            </wp:positionH>
            <wp:positionV relativeFrom="paragraph">
              <wp:posOffset>13970</wp:posOffset>
            </wp:positionV>
            <wp:extent cx="1430655" cy="7334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F0C0C" w:rsidRPr="00A42DD3" w:rsidRDefault="006F0C0C" w:rsidP="006F0C0C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уважением,                                                        </w:t>
      </w:r>
    </w:p>
    <w:p w:rsidR="006F0C0C" w:rsidRPr="00A25232" w:rsidRDefault="006F0C0C" w:rsidP="006F0C0C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Магомедов Б.М.</w:t>
      </w: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C0C" w:rsidRDefault="006F0C0C" w:rsidP="00686D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F0C0C" w:rsidSect="00AD6791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1A0"/>
    <w:multiLevelType w:val="hybridMultilevel"/>
    <w:tmpl w:val="E1E4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0C"/>
    <w:rsid w:val="00033230"/>
    <w:rsid w:val="0009237B"/>
    <w:rsid w:val="001C304D"/>
    <w:rsid w:val="002E4A2E"/>
    <w:rsid w:val="00686DE9"/>
    <w:rsid w:val="006F0C0C"/>
    <w:rsid w:val="009468A7"/>
    <w:rsid w:val="009C0059"/>
    <w:rsid w:val="00A70ECD"/>
    <w:rsid w:val="00C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C687-2FF8-46C6-9A4E-0DDA0CB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C0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pkru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ctoria-km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Леусенко</dc:creator>
  <cp:keywords/>
  <dc:description/>
  <cp:lastModifiedBy>Artur</cp:lastModifiedBy>
  <cp:revision>2</cp:revision>
  <dcterms:created xsi:type="dcterms:W3CDTF">2022-12-30T10:26:00Z</dcterms:created>
  <dcterms:modified xsi:type="dcterms:W3CDTF">2022-12-30T10:26:00Z</dcterms:modified>
</cp:coreProperties>
</file>