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0C" w:rsidRDefault="006F0C0C" w:rsidP="00CD377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1060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на участие в проводимых </w:t>
      </w:r>
      <w:r w:rsidRPr="00F21060">
        <w:rPr>
          <w:rFonts w:ascii="Times New Roman" w:eastAsia="Calibri" w:hAnsi="Times New Roman" w:cs="Times New Roman"/>
          <w:b/>
          <w:sz w:val="24"/>
          <w:szCs w:val="24"/>
        </w:rPr>
        <w:t>Ростовским институтом</w:t>
      </w: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1060">
        <w:rPr>
          <w:rFonts w:ascii="Times New Roman" w:eastAsia="Calibri" w:hAnsi="Times New Roman" w:cs="Times New Roman"/>
          <w:b/>
          <w:sz w:val="24"/>
          <w:szCs w:val="24"/>
        </w:rPr>
        <w:t>(филиалом)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высшего </w:t>
      </w:r>
      <w:proofErr w:type="gramStart"/>
      <w:r w:rsidRPr="00F21060">
        <w:rPr>
          <w:rFonts w:ascii="Times New Roman" w:eastAsia="Calibri" w:hAnsi="Times New Roman" w:cs="Times New Roman"/>
          <w:sz w:val="24"/>
          <w:szCs w:val="24"/>
        </w:rPr>
        <w:t>образования  «</w:t>
      </w:r>
      <w:proofErr w:type="gramEnd"/>
      <w:r w:rsidRPr="00F21060">
        <w:rPr>
          <w:rFonts w:ascii="Times New Roman" w:eastAsia="Calibri" w:hAnsi="Times New Roman" w:cs="Times New Roman"/>
          <w:sz w:val="24"/>
          <w:szCs w:val="24"/>
        </w:rPr>
        <w:t>Всероссийский государственный университет юстиции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>(РПА Минюста России)»</w:t>
      </w:r>
      <w:r w:rsidRPr="00F21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060">
        <w:rPr>
          <w:rFonts w:ascii="Times New Roman" w:eastAsia="Calibri" w:hAnsi="Times New Roman" w:cs="Times New Roman"/>
          <w:sz w:val="24"/>
          <w:szCs w:val="24"/>
        </w:rPr>
        <w:t>в г. Ростове-на-Дону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занятиях по программе повышения квалификации нотариусов, 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занимающихся частной практикой </w:t>
      </w:r>
    </w:p>
    <w:p w:rsidR="006F0C0C" w:rsidRPr="00F21060" w:rsidRDefault="006F0C0C" w:rsidP="006F0C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в г. </w:t>
      </w:r>
      <w:r>
        <w:rPr>
          <w:rFonts w:ascii="Times New Roman" w:eastAsia="Calibri" w:hAnsi="Times New Roman" w:cs="Times New Roman"/>
          <w:sz w:val="24"/>
          <w:szCs w:val="24"/>
        </w:rPr>
        <w:t>Кисловодске</w:t>
      </w:r>
    </w:p>
    <w:p w:rsidR="006F0C0C" w:rsidRPr="00033230" w:rsidRDefault="006F0C0C" w:rsidP="006F0C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F21060">
        <w:rPr>
          <w:rFonts w:ascii="Times New Roman" w:eastAsia="Calibri" w:hAnsi="Times New Roman" w:cs="Times New Roman"/>
          <w:sz w:val="24"/>
          <w:szCs w:val="24"/>
        </w:rPr>
        <w:t>период  с</w:t>
      </w:r>
      <w:proofErr w:type="gramEnd"/>
      <w:r w:rsidRPr="00F21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033230" w:rsidRPr="000332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3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F0C0C" w:rsidRPr="00F21060" w:rsidRDefault="006F0C0C" w:rsidP="006F0C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3822"/>
        <w:gridCol w:w="5002"/>
      </w:tblGrid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ФИО слушателя (полностью)</w:t>
            </w:r>
          </w:p>
        </w:tc>
        <w:tc>
          <w:tcPr>
            <w:tcW w:w="5352" w:type="dxa"/>
          </w:tcPr>
          <w:p w:rsidR="006F0C0C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нотариальной </w:t>
            </w:r>
          </w:p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           </w:t>
            </w:r>
          </w:p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указанием кода города)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факс (с указанием кода города)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бронируемого номера (</w:t>
            </w:r>
            <w:proofErr w:type="gramStart"/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одноместное  размещение</w:t>
            </w:r>
            <w:proofErr w:type="gramEnd"/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, двухместное размещение, место в двухкомнатном номере (размещение с Ивановой В.А.) и т.п.)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заезда 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заезда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(для расчета стоимости проживания)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выезда 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выезда 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C0C" w:rsidRPr="00F21060" w:rsidTr="003B1F7D">
        <w:trPr>
          <w:trHeight w:val="351"/>
        </w:trPr>
        <w:tc>
          <w:tcPr>
            <w:tcW w:w="397" w:type="dxa"/>
          </w:tcPr>
          <w:p w:rsidR="006F0C0C" w:rsidRPr="00F21060" w:rsidRDefault="006F0C0C" w:rsidP="006F0C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оплачивает: </w:t>
            </w:r>
          </w:p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обучение (нотариус, нотариальная палата), </w:t>
            </w:r>
          </w:p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60">
              <w:rPr>
                <w:rFonts w:ascii="Times New Roman" w:eastAsia="Calibri" w:hAnsi="Times New Roman" w:cs="Times New Roman"/>
                <w:sz w:val="24"/>
                <w:szCs w:val="24"/>
              </w:rPr>
              <w:t>- за проживание (нотариус, нотариальная палата)</w:t>
            </w:r>
          </w:p>
        </w:tc>
        <w:tc>
          <w:tcPr>
            <w:tcW w:w="5352" w:type="dxa"/>
          </w:tcPr>
          <w:p w:rsidR="006F0C0C" w:rsidRPr="00F21060" w:rsidRDefault="006F0C0C" w:rsidP="003B1F7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F0C0C" w:rsidRPr="00F21060" w:rsidRDefault="006F0C0C" w:rsidP="006F0C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0C0C" w:rsidRPr="00F21060" w:rsidRDefault="006F0C0C" w:rsidP="006F0C0C">
      <w:pPr>
        <w:tabs>
          <w:tab w:val="left" w:pos="17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0C0C" w:rsidRPr="00F21060" w:rsidRDefault="006F0C0C" w:rsidP="006F0C0C">
      <w:pPr>
        <w:tabs>
          <w:tab w:val="left" w:pos="17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0C0C" w:rsidRDefault="006F0C0C" w:rsidP="006F0C0C"/>
    <w:p w:rsidR="006F0C0C" w:rsidRPr="00CA62EE" w:rsidRDefault="006F0C0C" w:rsidP="006F0C0C">
      <w:pPr>
        <w:spacing w:after="0"/>
        <w:ind w:left="-425"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059" w:rsidRDefault="009C0059"/>
    <w:sectPr w:rsidR="009C0059" w:rsidSect="00AD6791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1A0"/>
    <w:multiLevelType w:val="hybridMultilevel"/>
    <w:tmpl w:val="E1E4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0C"/>
    <w:rsid w:val="00033230"/>
    <w:rsid w:val="0009237B"/>
    <w:rsid w:val="001C304D"/>
    <w:rsid w:val="002E4A2E"/>
    <w:rsid w:val="00686DE9"/>
    <w:rsid w:val="006F0C0C"/>
    <w:rsid w:val="009468A7"/>
    <w:rsid w:val="009C0059"/>
    <w:rsid w:val="00A70ECD"/>
    <w:rsid w:val="00C11FED"/>
    <w:rsid w:val="00C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C687-2FF8-46C6-9A4E-0DDA0CB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0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Леусенко</dc:creator>
  <cp:keywords/>
  <dc:description/>
  <cp:lastModifiedBy>Artur</cp:lastModifiedBy>
  <cp:revision>2</cp:revision>
  <dcterms:created xsi:type="dcterms:W3CDTF">2022-12-30T10:26:00Z</dcterms:created>
  <dcterms:modified xsi:type="dcterms:W3CDTF">2022-12-30T10:26:00Z</dcterms:modified>
</cp:coreProperties>
</file>