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B8" w:rsidRPr="0044518D" w:rsidRDefault="00E831B8" w:rsidP="00E831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4518D">
        <w:rPr>
          <w:rFonts w:ascii="Times New Roman" w:hAnsi="Times New Roman" w:cs="Times New Roman"/>
          <w:sz w:val="23"/>
          <w:szCs w:val="23"/>
        </w:rPr>
        <w:t>Приложение 1</w:t>
      </w:r>
    </w:p>
    <w:p w:rsidR="00E831B8" w:rsidRPr="0044518D" w:rsidRDefault="00E831B8" w:rsidP="00E831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E831B8" w:rsidRDefault="00E831B8" w:rsidP="00E831B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</w:pPr>
    </w:p>
    <w:p w:rsidR="00E831B8" w:rsidRPr="0044518D" w:rsidRDefault="00E831B8" w:rsidP="00E831B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</w:pPr>
      <w:r w:rsidRPr="0044518D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РЕГИСТРАЦИОННАЯ ЗАЯВКА</w:t>
      </w:r>
    </w:p>
    <w:p w:rsidR="00E831B8" w:rsidRPr="0044518D" w:rsidRDefault="00E831B8" w:rsidP="00E831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44518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участника курсов по </w:t>
      </w:r>
      <w:r w:rsidRPr="0044518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дополнительной профессиональной программе </w:t>
      </w:r>
      <w:r w:rsidRPr="0044518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br/>
        <w:t xml:space="preserve">повышения квалификации: «Актуальные вопросы правоприменения в нотариальной деятельности» (объемом 72 часа) </w:t>
      </w:r>
      <w:r w:rsidRPr="0044518D">
        <w:rPr>
          <w:rFonts w:ascii="Times New Roman" w:eastAsia="Calibri" w:hAnsi="Times New Roman" w:cs="Times New Roman"/>
          <w:b/>
          <w:bCs/>
          <w:sz w:val="23"/>
          <w:szCs w:val="23"/>
        </w:rPr>
        <w:t>в</w:t>
      </w:r>
      <w:r w:rsidRPr="0044518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44518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г. 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Санкт-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3"/>
          <w:szCs w:val="23"/>
        </w:rPr>
        <w:t>Петербург</w:t>
      </w:r>
    </w:p>
    <w:p w:rsidR="00E831B8" w:rsidRPr="0044518D" w:rsidRDefault="00E831B8" w:rsidP="00E83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4518D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Период обучения: с 0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3.11.</w:t>
      </w:r>
      <w:r w:rsidRPr="004451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4451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по 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3.11</w:t>
      </w:r>
      <w:r w:rsidRPr="004451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4451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E831B8" w:rsidRPr="0044518D" w:rsidRDefault="00E831B8" w:rsidP="00E831B8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4518D">
        <w:rPr>
          <w:rFonts w:ascii="Times New Roman" w:eastAsia="Times New Roman" w:hAnsi="Times New Roman" w:cs="Times New Roman"/>
          <w:sz w:val="23"/>
          <w:szCs w:val="23"/>
        </w:rPr>
        <w:t xml:space="preserve">Стоимость обучения: </w:t>
      </w:r>
      <w:r w:rsidRPr="0044518D">
        <w:rPr>
          <w:rFonts w:ascii="Times New Roman" w:eastAsia="Times New Roman" w:hAnsi="Times New Roman" w:cs="Times New Roman"/>
          <w:b/>
          <w:bCs/>
          <w:sz w:val="23"/>
          <w:szCs w:val="23"/>
        </w:rPr>
        <w:t>25 000 (Двадцать пять тысяч) рублей.</w:t>
      </w:r>
    </w:p>
    <w:p w:rsidR="00E831B8" w:rsidRPr="0044518D" w:rsidRDefault="00E831B8" w:rsidP="00E831B8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18D">
        <w:rPr>
          <w:rFonts w:ascii="Times New Roman" w:eastAsia="Times New Roman" w:hAnsi="Times New Roman" w:cs="Times New Roman"/>
          <w:sz w:val="23"/>
          <w:szCs w:val="23"/>
        </w:rPr>
        <w:t>Размещение, питание, транспортное обслуживание и прочие услуги оплачиваются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E831B8" w:rsidRPr="0044518D" w:rsidRDefault="00E831B8" w:rsidP="00E831B8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18D">
        <w:rPr>
          <w:rFonts w:ascii="Times New Roman" w:eastAsia="Times New Roman" w:hAnsi="Times New Roman" w:cs="Times New Roman"/>
          <w:sz w:val="23"/>
          <w:szCs w:val="23"/>
        </w:rPr>
        <w:t>дополнительно.</w:t>
      </w:r>
    </w:p>
    <w:p w:rsidR="00E831B8" w:rsidRPr="0044518D" w:rsidRDefault="00E831B8" w:rsidP="00E831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</w:pPr>
      <w:r w:rsidRPr="0044518D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На основании данной Заявки Вам буд</w:t>
      </w:r>
      <w:r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е</w:t>
      </w:r>
      <w:r w:rsidRPr="0044518D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т отправлен счет на оплату образовательных услуг.</w:t>
      </w:r>
    </w:p>
    <w:p w:rsidR="00E831B8" w:rsidRPr="0044518D" w:rsidRDefault="00E831B8" w:rsidP="00E83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4518D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u w:val="single"/>
          <w:lang w:eastAsia="ru-RU"/>
        </w:rPr>
        <w:t xml:space="preserve">Регистрационную заявку просим направить </w:t>
      </w:r>
      <w:r w:rsidRPr="0044518D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lang w:eastAsia="ru-RU"/>
        </w:rPr>
        <w:t xml:space="preserve">в АНО ДПО «Научно-методический </w:t>
      </w:r>
      <w:r w:rsidRPr="0044518D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 xml:space="preserve">Центр» </w:t>
      </w:r>
      <w:r w:rsidRPr="0044518D">
        <w:rPr>
          <w:rFonts w:ascii="Times New Roman" w:eastAsia="Times New Roman" w:hAnsi="Times New Roman" w:cs="Times New Roman"/>
          <w:b/>
          <w:i/>
          <w:iCs/>
          <w:sz w:val="23"/>
          <w:szCs w:val="23"/>
          <w:u w:val="single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b/>
          <w:i/>
          <w:iCs/>
          <w:sz w:val="23"/>
          <w:szCs w:val="23"/>
          <w:u w:val="single"/>
          <w:lang w:eastAsia="ru-RU"/>
        </w:rPr>
        <w:t xml:space="preserve">15 октября </w:t>
      </w:r>
      <w:r w:rsidRPr="0044518D">
        <w:rPr>
          <w:rFonts w:ascii="Times New Roman" w:eastAsia="Times New Roman" w:hAnsi="Times New Roman" w:cs="Times New Roman"/>
          <w:b/>
          <w:i/>
          <w:iCs/>
          <w:sz w:val="23"/>
          <w:szCs w:val="23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i/>
          <w:iCs/>
          <w:sz w:val="23"/>
          <w:szCs w:val="23"/>
          <w:u w:val="single"/>
          <w:lang w:eastAsia="ru-RU"/>
        </w:rPr>
        <w:t>3</w:t>
      </w:r>
      <w:r w:rsidRPr="0044518D">
        <w:rPr>
          <w:rFonts w:ascii="Times New Roman" w:eastAsia="Times New Roman" w:hAnsi="Times New Roman" w:cs="Times New Roman"/>
          <w:b/>
          <w:i/>
          <w:iCs/>
          <w:sz w:val="23"/>
          <w:szCs w:val="23"/>
          <w:u w:val="single"/>
          <w:lang w:eastAsia="ru-RU"/>
        </w:rPr>
        <w:t xml:space="preserve"> года</w:t>
      </w:r>
      <w:r w:rsidRPr="0044518D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 xml:space="preserve"> </w:t>
      </w:r>
      <w:hyperlink r:id="rId8" w:history="1">
        <w:r w:rsidRPr="0044518D">
          <w:rPr>
            <w:rFonts w:ascii="Times New Roman" w:eastAsia="Times New Roman" w:hAnsi="Times New Roman" w:cs="Times New Roman"/>
            <w:b/>
            <w:i/>
            <w:iCs/>
            <w:color w:val="0000FF"/>
            <w:sz w:val="23"/>
            <w:szCs w:val="23"/>
            <w:u w:val="single"/>
            <w:lang w:eastAsia="ru-RU"/>
          </w:rPr>
          <w:t>(е-</w:t>
        </w:r>
        <w:r w:rsidRPr="0044518D">
          <w:rPr>
            <w:rFonts w:ascii="Times New Roman" w:eastAsia="Times New Roman" w:hAnsi="Times New Roman" w:cs="Times New Roman"/>
            <w:b/>
            <w:i/>
            <w:iCs/>
            <w:color w:val="0000FF"/>
            <w:sz w:val="23"/>
            <w:szCs w:val="23"/>
            <w:u w:val="single"/>
            <w:lang w:val="en-US" w:eastAsia="ru-RU"/>
          </w:rPr>
          <w:t>mail</w:t>
        </w:r>
        <w:r w:rsidRPr="0044518D">
          <w:rPr>
            <w:rFonts w:ascii="Times New Roman" w:eastAsia="Times New Roman" w:hAnsi="Times New Roman" w:cs="Times New Roman"/>
            <w:b/>
            <w:i/>
            <w:iCs/>
            <w:color w:val="0000FF"/>
            <w:sz w:val="23"/>
            <w:szCs w:val="23"/>
            <w:u w:val="single"/>
            <w:lang w:eastAsia="ru-RU"/>
          </w:rPr>
          <w:t xml:space="preserve">: </w:t>
        </w:r>
      </w:hyperlink>
      <w:hyperlink r:id="rId9" w:history="1">
        <w:r w:rsidRPr="0044518D">
          <w:rPr>
            <w:rFonts w:ascii="Times New Roman" w:eastAsia="Times New Roman" w:hAnsi="Times New Roman" w:cs="Times New Roman"/>
            <w:b/>
            <w:bCs/>
            <w:i/>
            <w:color w:val="0000FF"/>
            <w:sz w:val="23"/>
            <w:szCs w:val="23"/>
            <w:u w:val="single"/>
            <w:lang w:val="en-US" w:eastAsia="ru-RU"/>
          </w:rPr>
          <w:t>info</w:t>
        </w:r>
        <w:r w:rsidRPr="0044518D">
          <w:rPr>
            <w:rFonts w:ascii="Times New Roman" w:eastAsia="Times New Roman" w:hAnsi="Times New Roman" w:cs="Times New Roman"/>
            <w:b/>
            <w:bCs/>
            <w:i/>
            <w:color w:val="0000FF"/>
            <w:sz w:val="23"/>
            <w:szCs w:val="23"/>
            <w:u w:val="single"/>
            <w:lang w:eastAsia="ru-RU"/>
          </w:rPr>
          <w:t>@</w:t>
        </w:r>
        <w:proofErr w:type="spellStart"/>
        <w:r w:rsidRPr="0044518D">
          <w:rPr>
            <w:rFonts w:ascii="Times New Roman" w:eastAsia="Times New Roman" w:hAnsi="Times New Roman" w:cs="Times New Roman"/>
            <w:b/>
            <w:bCs/>
            <w:i/>
            <w:color w:val="0000FF"/>
            <w:sz w:val="23"/>
            <w:szCs w:val="23"/>
            <w:u w:val="single"/>
            <w:lang w:val="en-US" w:eastAsia="ru-RU"/>
          </w:rPr>
          <w:t>notarynmc</w:t>
        </w:r>
        <w:proofErr w:type="spellEnd"/>
        <w:r w:rsidRPr="0044518D">
          <w:rPr>
            <w:rFonts w:ascii="Times New Roman" w:eastAsia="Times New Roman" w:hAnsi="Times New Roman" w:cs="Times New Roman"/>
            <w:b/>
            <w:bCs/>
            <w:i/>
            <w:color w:val="0000FF"/>
            <w:sz w:val="23"/>
            <w:szCs w:val="23"/>
            <w:u w:val="single"/>
            <w:lang w:eastAsia="ru-RU"/>
          </w:rPr>
          <w:t>.</w:t>
        </w:r>
        <w:proofErr w:type="spellStart"/>
        <w:r w:rsidRPr="0044518D">
          <w:rPr>
            <w:rFonts w:ascii="Times New Roman" w:eastAsia="Times New Roman" w:hAnsi="Times New Roman" w:cs="Times New Roman"/>
            <w:b/>
            <w:bCs/>
            <w:i/>
            <w:color w:val="0000FF"/>
            <w:sz w:val="23"/>
            <w:szCs w:val="23"/>
            <w:u w:val="single"/>
            <w:lang w:val="en-US" w:eastAsia="ru-RU"/>
          </w:rPr>
          <w:t>ru</w:t>
        </w:r>
        <w:proofErr w:type="spellEnd"/>
      </w:hyperlink>
      <w:r w:rsidRPr="0044518D">
        <w:rPr>
          <w:rFonts w:ascii="Times New Roman" w:eastAsia="Times New Roman" w:hAnsi="Times New Roman" w:cs="Times New Roman"/>
          <w:b/>
          <w:bCs/>
          <w:i/>
          <w:color w:val="0000FF"/>
          <w:sz w:val="23"/>
          <w:szCs w:val="23"/>
          <w:u w:val="single"/>
          <w:lang w:eastAsia="ru-RU"/>
        </w:rPr>
        <w:t>)</w:t>
      </w:r>
      <w:r w:rsidRPr="0044518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:rsidR="00E831B8" w:rsidRPr="0044518D" w:rsidRDefault="00E831B8" w:rsidP="00E831B8">
      <w:pPr>
        <w:spacing w:after="0" w:line="240" w:lineRule="auto"/>
        <w:jc w:val="both"/>
        <w:rPr>
          <w:rFonts w:ascii="Trebuchet MS" w:eastAsia="Times New Roman" w:hAnsi="Trebuchet MS" w:cstheme="minorHAnsi"/>
          <w:sz w:val="23"/>
          <w:szCs w:val="23"/>
          <w:lang w:eastAsia="ru-RU"/>
        </w:rPr>
      </w:pPr>
    </w:p>
    <w:p w:rsidR="00E831B8" w:rsidRPr="0044518D" w:rsidRDefault="00E831B8" w:rsidP="00E831B8">
      <w:pPr>
        <w:widowControl w:val="0"/>
        <w:numPr>
          <w:ilvl w:val="0"/>
          <w:numId w:val="1"/>
        </w:numPr>
        <w:snapToGrid w:val="0"/>
        <w:spacing w:after="0" w:line="240" w:lineRule="auto"/>
        <w:ind w:left="357" w:right="-284" w:firstLine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4518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ИНФОРМАЦИЯ ОБ УЧАСТНИКЕ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0"/>
        <w:gridCol w:w="3940"/>
      </w:tblGrid>
      <w:tr w:rsidR="00E831B8" w:rsidRPr="0044518D" w:rsidTr="00B17578">
        <w:tc>
          <w:tcPr>
            <w:tcW w:w="5630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Ф.И.О (полностью)</w:t>
            </w:r>
          </w:p>
        </w:tc>
        <w:tc>
          <w:tcPr>
            <w:tcW w:w="3940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E831B8" w:rsidRPr="0044518D" w:rsidTr="00B17578">
        <w:tc>
          <w:tcPr>
            <w:tcW w:w="5630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Наименование палаты/должность</w:t>
            </w:r>
          </w:p>
        </w:tc>
        <w:tc>
          <w:tcPr>
            <w:tcW w:w="3940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E831B8" w:rsidRPr="0044518D" w:rsidTr="00B17578">
        <w:tc>
          <w:tcPr>
            <w:tcW w:w="5630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Тел./Факс (укажите код города и номер)</w:t>
            </w:r>
          </w:p>
        </w:tc>
        <w:tc>
          <w:tcPr>
            <w:tcW w:w="3940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E831B8" w:rsidRPr="0044518D" w:rsidTr="00B17578">
        <w:tc>
          <w:tcPr>
            <w:tcW w:w="5630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Мобильный телефон:</w:t>
            </w:r>
          </w:p>
        </w:tc>
        <w:tc>
          <w:tcPr>
            <w:tcW w:w="3940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E831B8" w:rsidRPr="0044518D" w:rsidTr="00B17578">
        <w:tc>
          <w:tcPr>
            <w:tcW w:w="5630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E</w:t>
            </w: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44518D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mail</w:t>
            </w: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3940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</w:p>
        </w:tc>
      </w:tr>
      <w:tr w:rsidR="00E831B8" w:rsidRPr="0044518D" w:rsidTr="00B17578">
        <w:trPr>
          <w:trHeight w:val="210"/>
        </w:trPr>
        <w:tc>
          <w:tcPr>
            <w:tcW w:w="5630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Почтовый адрес:</w:t>
            </w:r>
          </w:p>
        </w:tc>
        <w:tc>
          <w:tcPr>
            <w:tcW w:w="3940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E831B8" w:rsidRPr="0044518D" w:rsidTr="00B17578">
        <w:trPr>
          <w:trHeight w:val="496"/>
        </w:trPr>
        <w:tc>
          <w:tcPr>
            <w:tcW w:w="5630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Сведения документа об образовании (диплома) участника (серия, номер)*</w:t>
            </w:r>
          </w:p>
        </w:tc>
        <w:tc>
          <w:tcPr>
            <w:tcW w:w="3940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E831B8" w:rsidRPr="0044518D" w:rsidTr="00B17578">
        <w:trPr>
          <w:trHeight w:val="496"/>
        </w:trPr>
        <w:tc>
          <w:tcPr>
            <w:tcW w:w="5630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СНИЛС</w:t>
            </w:r>
          </w:p>
        </w:tc>
        <w:tc>
          <w:tcPr>
            <w:tcW w:w="3940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E831B8" w:rsidRPr="0044518D" w:rsidRDefault="00E831B8" w:rsidP="00E831B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44518D">
        <w:rPr>
          <w:rFonts w:ascii="Times New Roman" w:eastAsia="Calibri" w:hAnsi="Times New Roman" w:cs="Times New Roman"/>
          <w:b/>
          <w:bCs/>
          <w:sz w:val="23"/>
          <w:szCs w:val="23"/>
        </w:rPr>
        <w:t>* к данной заявке в обязательном порядке необходимо приложить скан-образ документа об образовании (диплома (без оценок)), а также скан-образ документа, подтверждающего факт изменения ФИО при их смене (в случае несовпадения ФИО с указанными в документе об образовании на момент подачи регистрационной заявки участника курсов)</w:t>
      </w:r>
    </w:p>
    <w:p w:rsidR="00E831B8" w:rsidRPr="0044518D" w:rsidRDefault="00E831B8" w:rsidP="00E831B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E831B8" w:rsidRPr="0044518D" w:rsidRDefault="00E831B8" w:rsidP="00E831B8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44518D">
        <w:rPr>
          <w:rFonts w:ascii="Times New Roman" w:eastAsia="Calibri" w:hAnsi="Times New Roman" w:cs="Times New Roman"/>
          <w:b/>
          <w:bCs/>
          <w:sz w:val="23"/>
          <w:szCs w:val="23"/>
        </w:rPr>
        <w:t>2. ИНФОРМАЦИЯ О ПЛАТЕЛЬЩИКЕ (</w:t>
      </w:r>
      <w:r w:rsidRPr="0044518D">
        <w:rPr>
          <w:rFonts w:ascii="Times New Roman" w:eastAsia="Calibri" w:hAnsi="Times New Roman" w:cs="Times New Roman"/>
          <w:b/>
          <w:bCs/>
          <w:caps/>
          <w:sz w:val="23"/>
          <w:szCs w:val="23"/>
        </w:rPr>
        <w:t>за обучение)</w:t>
      </w:r>
    </w:p>
    <w:p w:rsidR="00E831B8" w:rsidRPr="0044518D" w:rsidRDefault="00E831B8" w:rsidP="00E831B8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44518D">
        <w:rPr>
          <w:rFonts w:ascii="Times New Roman" w:eastAsia="Calibri" w:hAnsi="Times New Roman" w:cs="Times New Roman"/>
          <w:b/>
          <w:bCs/>
          <w:sz w:val="23"/>
          <w:szCs w:val="23"/>
        </w:rPr>
        <w:t>Если платит юридическое лицо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E831B8" w:rsidRPr="0044518D" w:rsidTr="00B17578">
        <w:trPr>
          <w:trHeight w:val="20"/>
        </w:trPr>
        <w:tc>
          <w:tcPr>
            <w:tcW w:w="738" w:type="dxa"/>
            <w:vAlign w:val="center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126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Ф.И.О.</w:t>
            </w:r>
          </w:p>
        </w:tc>
        <w:tc>
          <w:tcPr>
            <w:tcW w:w="6706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E831B8" w:rsidRPr="0044518D" w:rsidTr="00B17578">
        <w:trPr>
          <w:trHeight w:val="286"/>
        </w:trPr>
        <w:tc>
          <w:tcPr>
            <w:tcW w:w="738" w:type="dxa"/>
            <w:vAlign w:val="center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126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Должность</w:t>
            </w:r>
          </w:p>
        </w:tc>
        <w:tc>
          <w:tcPr>
            <w:tcW w:w="6706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E831B8" w:rsidRPr="0044518D" w:rsidTr="00B17578">
        <w:trPr>
          <w:trHeight w:val="20"/>
        </w:trPr>
        <w:tc>
          <w:tcPr>
            <w:tcW w:w="738" w:type="dxa"/>
            <w:vAlign w:val="center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126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Почтовый адрес</w:t>
            </w:r>
          </w:p>
        </w:tc>
        <w:tc>
          <w:tcPr>
            <w:tcW w:w="6706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E831B8" w:rsidRPr="0044518D" w:rsidTr="00B17578">
        <w:trPr>
          <w:trHeight w:val="20"/>
        </w:trPr>
        <w:tc>
          <w:tcPr>
            <w:tcW w:w="738" w:type="dxa"/>
            <w:vAlign w:val="center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126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ИНН </w:t>
            </w:r>
          </w:p>
        </w:tc>
        <w:tc>
          <w:tcPr>
            <w:tcW w:w="6706" w:type="dxa"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E831B8" w:rsidRPr="0044518D" w:rsidRDefault="00E831B8" w:rsidP="00E831B8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E831B8" w:rsidRPr="0044518D" w:rsidRDefault="00E831B8" w:rsidP="00E831B8">
      <w:pPr>
        <w:numPr>
          <w:ilvl w:val="0"/>
          <w:numId w:val="4"/>
        </w:numPr>
        <w:spacing w:after="0" w:line="240" w:lineRule="auto"/>
        <w:ind w:left="426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44518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РАЗМЕЩЕНИЕ В 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ГОСТИНИЦЕ «МОСКВА</w:t>
      </w:r>
      <w:r w:rsidRPr="0044518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» 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*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1984"/>
        <w:gridCol w:w="1005"/>
        <w:gridCol w:w="980"/>
      </w:tblGrid>
      <w:tr w:rsidR="00E831B8" w:rsidRPr="0044518D" w:rsidTr="00B175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Дата/время </w:t>
            </w: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заезда  (указать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E831B8" w:rsidRPr="0044518D" w:rsidTr="00B175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B8" w:rsidRPr="0044518D" w:rsidRDefault="00E831B8" w:rsidP="00B17578">
            <w:pPr>
              <w:tabs>
                <w:tab w:val="left" w:pos="4461"/>
              </w:tabs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Дата/время отъезда (указать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E831B8" w:rsidRPr="0044518D" w:rsidTr="00B175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Тип размещения</w:t>
            </w:r>
          </w:p>
        </w:tc>
      </w:tr>
      <w:tr w:rsidR="00E831B8" w:rsidRPr="0044518D" w:rsidTr="00B17578">
        <w:trPr>
          <w:trHeight w:val="74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Категория номера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B8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1-местное размещение</w:t>
            </w:r>
          </w:p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(да/нет)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B8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2-местное размещение</w:t>
            </w:r>
          </w:p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(да/нет)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B8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>Доп.место</w:t>
            </w:r>
            <w:proofErr w:type="spellEnd"/>
            <w:r w:rsidRPr="004451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(уточнить возраст)</w:t>
            </w:r>
          </w:p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(да/нет)</w:t>
            </w:r>
          </w:p>
        </w:tc>
      </w:tr>
      <w:tr w:rsidR="00E831B8" w:rsidRPr="0044518D" w:rsidTr="00B17578">
        <w:trPr>
          <w:trHeight w:val="44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E831B8" w:rsidRPr="0044518D" w:rsidTr="00B17578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1B8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Питание</w:t>
            </w:r>
          </w:p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Обед (да/нет)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Ужин (да/нет)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Обед (да/нет)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Ужин (да/нет)</w:t>
            </w:r>
          </w:p>
        </w:tc>
      </w:tr>
      <w:tr w:rsidR="00E831B8" w:rsidRPr="0044518D" w:rsidTr="00B17578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Default="00E831B8" w:rsidP="00B1757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B8" w:rsidRPr="0044518D" w:rsidRDefault="00E831B8" w:rsidP="00B1757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E831B8" w:rsidRDefault="00E831B8" w:rsidP="00E831B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69BA">
        <w:rPr>
          <w:rFonts w:ascii="Times New Roman" w:hAnsi="Times New Roman" w:cs="Times New Roman"/>
          <w:sz w:val="23"/>
          <w:szCs w:val="23"/>
        </w:rPr>
        <w:t xml:space="preserve">*Организация питания (обед, ужин) осуществляется слушателями </w:t>
      </w:r>
      <w:r>
        <w:rPr>
          <w:rFonts w:ascii="Times New Roman" w:hAnsi="Times New Roman" w:cs="Times New Roman"/>
          <w:sz w:val="23"/>
          <w:szCs w:val="23"/>
        </w:rPr>
        <w:t>при бронировании номера.</w:t>
      </w:r>
    </w:p>
    <w:p w:rsidR="00946698" w:rsidRPr="00E831B8" w:rsidRDefault="00946698" w:rsidP="00E831B8"/>
    <w:sectPr w:rsidR="00946698" w:rsidRPr="00E831B8" w:rsidSect="00E831B8">
      <w:headerReference w:type="first" r:id="rId10"/>
      <w:pgSz w:w="11906" w:h="16838"/>
      <w:pgMar w:top="1134" w:right="850" w:bottom="709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00" w:rsidRDefault="00084D00" w:rsidP="006C49AD">
      <w:pPr>
        <w:spacing w:after="0" w:line="240" w:lineRule="auto"/>
      </w:pPr>
      <w:r>
        <w:separator/>
      </w:r>
    </w:p>
  </w:endnote>
  <w:endnote w:type="continuationSeparator" w:id="0">
    <w:p w:rsidR="00084D00" w:rsidRDefault="00084D00" w:rsidP="006C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00" w:rsidRDefault="00084D00" w:rsidP="006C49AD">
      <w:pPr>
        <w:spacing w:after="0" w:line="240" w:lineRule="auto"/>
      </w:pPr>
      <w:r>
        <w:separator/>
      </w:r>
    </w:p>
  </w:footnote>
  <w:footnote w:type="continuationSeparator" w:id="0">
    <w:p w:rsidR="00084D00" w:rsidRDefault="00084D00" w:rsidP="006C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AD" w:rsidRDefault="0077739A" w:rsidP="0077739A">
    <w:pPr>
      <w:pStyle w:val="a3"/>
      <w:tabs>
        <w:tab w:val="clear" w:pos="4677"/>
      </w:tabs>
    </w:pPr>
    <w:r>
      <w:tab/>
    </w:r>
  </w:p>
  <w:p w:rsidR="0077739A" w:rsidRDefault="0077739A" w:rsidP="0077739A">
    <w:pPr>
      <w:pStyle w:val="a3"/>
      <w:tabs>
        <w:tab w:val="clear" w:pos="4677"/>
      </w:tabs>
    </w:pPr>
  </w:p>
  <w:p w:rsidR="0077739A" w:rsidRDefault="0077739A" w:rsidP="0077739A">
    <w:pPr>
      <w:pStyle w:val="a3"/>
      <w:tabs>
        <w:tab w:val="clear" w:pos="4677"/>
      </w:tabs>
    </w:pPr>
  </w:p>
  <w:p w:rsidR="0077739A" w:rsidRDefault="0077739A" w:rsidP="0077739A">
    <w:pPr>
      <w:pStyle w:val="a3"/>
      <w:tabs>
        <w:tab w:val="clear" w:pos="4677"/>
      </w:tabs>
    </w:pPr>
  </w:p>
  <w:p w:rsidR="0077739A" w:rsidRDefault="0077739A" w:rsidP="0077739A">
    <w:pPr>
      <w:pStyle w:val="a3"/>
      <w:tabs>
        <w:tab w:val="clear" w:pos="4677"/>
      </w:tabs>
    </w:pPr>
  </w:p>
  <w:p w:rsidR="0077739A" w:rsidRDefault="0077739A" w:rsidP="0077739A">
    <w:pPr>
      <w:pStyle w:val="a3"/>
      <w:tabs>
        <w:tab w:val="clear" w:pos="4677"/>
      </w:tabs>
    </w:pPr>
  </w:p>
  <w:p w:rsidR="0077739A" w:rsidRDefault="0077739A" w:rsidP="0077739A">
    <w:pPr>
      <w:pStyle w:val="a3"/>
      <w:tabs>
        <w:tab w:val="clear" w:pos="4677"/>
      </w:tabs>
    </w:pPr>
  </w:p>
  <w:p w:rsidR="0077739A" w:rsidRDefault="0077739A" w:rsidP="0077739A">
    <w:pPr>
      <w:pStyle w:val="a3"/>
      <w:tabs>
        <w:tab w:val="clear" w:pos="4677"/>
      </w:tabs>
    </w:pPr>
  </w:p>
  <w:p w:rsidR="0077739A" w:rsidRDefault="0077739A" w:rsidP="0077739A">
    <w:pPr>
      <w:pStyle w:val="a3"/>
      <w:tabs>
        <w:tab w:val="clear" w:pos="4677"/>
      </w:tabs>
    </w:pPr>
  </w:p>
  <w:p w:rsidR="0077739A" w:rsidRDefault="0077739A" w:rsidP="0077739A">
    <w:pPr>
      <w:pStyle w:val="a3"/>
      <w:tabs>
        <w:tab w:val="clear" w:pos="4677"/>
      </w:tabs>
    </w:pPr>
  </w:p>
  <w:p w:rsidR="0077739A" w:rsidRDefault="0077739A" w:rsidP="0077739A">
    <w:pPr>
      <w:pStyle w:val="a3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371"/>
    <w:multiLevelType w:val="hybridMultilevel"/>
    <w:tmpl w:val="989ABCA4"/>
    <w:lvl w:ilvl="0" w:tplc="F7DC577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9129D4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145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709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4E3C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208E"/>
    <w:multiLevelType w:val="hybridMultilevel"/>
    <w:tmpl w:val="A99C39F6"/>
    <w:lvl w:ilvl="0" w:tplc="41002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D416FC5"/>
    <w:multiLevelType w:val="multilevel"/>
    <w:tmpl w:val="3E62814C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4334C2"/>
    <w:multiLevelType w:val="hybridMultilevel"/>
    <w:tmpl w:val="EA7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AD"/>
    <w:rsid w:val="00057095"/>
    <w:rsid w:val="00084D00"/>
    <w:rsid w:val="000B10A4"/>
    <w:rsid w:val="000D6DF0"/>
    <w:rsid w:val="001252D3"/>
    <w:rsid w:val="001343BC"/>
    <w:rsid w:val="001800BB"/>
    <w:rsid w:val="00180B74"/>
    <w:rsid w:val="001866F3"/>
    <w:rsid w:val="001960FB"/>
    <w:rsid w:val="001E7B1F"/>
    <w:rsid w:val="001F7F5D"/>
    <w:rsid w:val="00200850"/>
    <w:rsid w:val="00297C10"/>
    <w:rsid w:val="002F2476"/>
    <w:rsid w:val="00311868"/>
    <w:rsid w:val="00317FA8"/>
    <w:rsid w:val="00380965"/>
    <w:rsid w:val="003A2EAC"/>
    <w:rsid w:val="003C01DC"/>
    <w:rsid w:val="003E5217"/>
    <w:rsid w:val="00476732"/>
    <w:rsid w:val="00491024"/>
    <w:rsid w:val="0049496B"/>
    <w:rsid w:val="004D1252"/>
    <w:rsid w:val="004E0C96"/>
    <w:rsid w:val="005132AC"/>
    <w:rsid w:val="005F7840"/>
    <w:rsid w:val="00610950"/>
    <w:rsid w:val="00623FBA"/>
    <w:rsid w:val="006774BD"/>
    <w:rsid w:val="0068078D"/>
    <w:rsid w:val="006B735D"/>
    <w:rsid w:val="006C49AD"/>
    <w:rsid w:val="006D71B8"/>
    <w:rsid w:val="007019E2"/>
    <w:rsid w:val="0071499A"/>
    <w:rsid w:val="00717C18"/>
    <w:rsid w:val="0075527B"/>
    <w:rsid w:val="0077739A"/>
    <w:rsid w:val="00785F69"/>
    <w:rsid w:val="00792E0D"/>
    <w:rsid w:val="007A5376"/>
    <w:rsid w:val="00851A78"/>
    <w:rsid w:val="008B1A9D"/>
    <w:rsid w:val="008F2A99"/>
    <w:rsid w:val="008F6A2B"/>
    <w:rsid w:val="009133E9"/>
    <w:rsid w:val="00946698"/>
    <w:rsid w:val="00955DC0"/>
    <w:rsid w:val="009A2290"/>
    <w:rsid w:val="009C1D0E"/>
    <w:rsid w:val="00A027E7"/>
    <w:rsid w:val="00A13763"/>
    <w:rsid w:val="00A67716"/>
    <w:rsid w:val="00A7168D"/>
    <w:rsid w:val="00A75107"/>
    <w:rsid w:val="00B520AA"/>
    <w:rsid w:val="00B55825"/>
    <w:rsid w:val="00B96E03"/>
    <w:rsid w:val="00BB009B"/>
    <w:rsid w:val="00BB78BE"/>
    <w:rsid w:val="00BD6761"/>
    <w:rsid w:val="00BF2574"/>
    <w:rsid w:val="00C004DD"/>
    <w:rsid w:val="00C04C4A"/>
    <w:rsid w:val="00C173AE"/>
    <w:rsid w:val="00C521C8"/>
    <w:rsid w:val="00CA7326"/>
    <w:rsid w:val="00D03879"/>
    <w:rsid w:val="00D03AA9"/>
    <w:rsid w:val="00D07EF0"/>
    <w:rsid w:val="00DB7EAB"/>
    <w:rsid w:val="00DF07F7"/>
    <w:rsid w:val="00E62711"/>
    <w:rsid w:val="00E82B77"/>
    <w:rsid w:val="00E831B8"/>
    <w:rsid w:val="00EC7A86"/>
    <w:rsid w:val="00ED6063"/>
    <w:rsid w:val="00EE0581"/>
    <w:rsid w:val="00F22273"/>
    <w:rsid w:val="00F30FF6"/>
    <w:rsid w:val="00F561FD"/>
    <w:rsid w:val="00FA0B18"/>
    <w:rsid w:val="00FB3039"/>
    <w:rsid w:val="00FD7658"/>
    <w:rsid w:val="00FE1409"/>
    <w:rsid w:val="00FE21EF"/>
    <w:rsid w:val="00FE2E45"/>
    <w:rsid w:val="00FE3F01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E73EEF"/>
  <w15:chartTrackingRefBased/>
  <w15:docId w15:val="{187EA067-37F0-4434-AF3C-334718D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1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uiPriority w:val="39"/>
    <w:rsid w:val="00E82B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otaryn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F959-BC45-48B1-895D-2783967C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Гализин</dc:creator>
  <cp:keywords/>
  <dc:description/>
  <cp:lastModifiedBy>Александр Струков</cp:lastModifiedBy>
  <cp:revision>7</cp:revision>
  <cp:lastPrinted>2020-12-28T09:22:00Z</cp:lastPrinted>
  <dcterms:created xsi:type="dcterms:W3CDTF">2021-12-10T10:43:00Z</dcterms:created>
  <dcterms:modified xsi:type="dcterms:W3CDTF">2023-08-17T10:20:00Z</dcterms:modified>
</cp:coreProperties>
</file>