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6533"/>
        <w:gridCol w:w="2254"/>
      </w:tblGrid>
      <w:tr w:rsidR="00432B4C" w14:paraId="5F2AB027" w14:textId="77777777" w:rsidTr="00D24018">
        <w:tc>
          <w:tcPr>
            <w:tcW w:w="9345" w:type="dxa"/>
            <w:gridSpan w:val="3"/>
          </w:tcPr>
          <w:p w14:paraId="4A2DEEB0" w14:textId="15287025" w:rsidR="00432B4C" w:rsidRPr="00432B4C" w:rsidRDefault="00D57A5D" w:rsidP="00D57A5D">
            <w:pPr>
              <w:jc w:val="center"/>
              <w:rPr>
                <w:sz w:val="30"/>
                <w:szCs w:val="30"/>
              </w:rPr>
            </w:pPr>
            <w:bookmarkStart w:id="0" w:name="_GoBack"/>
            <w:r>
              <w:rPr>
                <w:b/>
                <w:szCs w:val="28"/>
              </w:rPr>
              <w:t>Памятка для подготовки документов на з</w:t>
            </w:r>
            <w:r w:rsidR="00610BCE">
              <w:rPr>
                <w:b/>
                <w:szCs w:val="28"/>
              </w:rPr>
              <w:t>амещение временно отсутствующего нотариуса</w:t>
            </w:r>
            <w:r>
              <w:rPr>
                <w:b/>
                <w:szCs w:val="28"/>
              </w:rPr>
              <w:t xml:space="preserve"> помощником</w:t>
            </w:r>
            <w:bookmarkEnd w:id="0"/>
          </w:p>
        </w:tc>
      </w:tr>
      <w:tr w:rsidR="00432B4C" w14:paraId="3FA4E5A4" w14:textId="77777777" w:rsidTr="00240829">
        <w:tc>
          <w:tcPr>
            <w:tcW w:w="560" w:type="dxa"/>
          </w:tcPr>
          <w:p w14:paraId="3C507456" w14:textId="340A95F4" w:rsidR="00432B4C" w:rsidRPr="00D57A5D" w:rsidRDefault="00432B4C" w:rsidP="00617CEB">
            <w:pPr>
              <w:jc w:val="center"/>
              <w:rPr>
                <w:b/>
                <w:sz w:val="30"/>
                <w:szCs w:val="30"/>
              </w:rPr>
            </w:pPr>
            <w:r w:rsidRPr="00D57A5D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6669" w:type="dxa"/>
          </w:tcPr>
          <w:p w14:paraId="758BDA09" w14:textId="65921155" w:rsidR="00432B4C" w:rsidRPr="00D57A5D" w:rsidRDefault="00432B4C" w:rsidP="00617CEB">
            <w:pPr>
              <w:jc w:val="center"/>
              <w:rPr>
                <w:b/>
                <w:sz w:val="30"/>
                <w:szCs w:val="30"/>
              </w:rPr>
            </w:pPr>
            <w:r w:rsidRPr="00D57A5D">
              <w:rPr>
                <w:b/>
                <w:sz w:val="30"/>
                <w:szCs w:val="30"/>
              </w:rPr>
              <w:t>Наименование документа</w:t>
            </w:r>
          </w:p>
        </w:tc>
        <w:tc>
          <w:tcPr>
            <w:tcW w:w="2116" w:type="dxa"/>
          </w:tcPr>
          <w:p w14:paraId="11388076" w14:textId="1B0BD539" w:rsidR="00432B4C" w:rsidRPr="00D57A5D" w:rsidRDefault="00432B4C" w:rsidP="00617CEB">
            <w:pPr>
              <w:jc w:val="center"/>
              <w:rPr>
                <w:b/>
                <w:sz w:val="30"/>
                <w:szCs w:val="30"/>
              </w:rPr>
            </w:pPr>
            <w:r w:rsidRPr="00D57A5D">
              <w:rPr>
                <w:b/>
                <w:sz w:val="30"/>
                <w:szCs w:val="30"/>
              </w:rPr>
              <w:t>Отметка о представлении</w:t>
            </w:r>
          </w:p>
        </w:tc>
      </w:tr>
      <w:tr w:rsidR="00432B4C" w14:paraId="7CAC1AE8" w14:textId="77777777" w:rsidTr="00240829">
        <w:tc>
          <w:tcPr>
            <w:tcW w:w="560" w:type="dxa"/>
          </w:tcPr>
          <w:p w14:paraId="03B4A3F6" w14:textId="1B607D54" w:rsidR="00432B4C" w:rsidRPr="00432B4C" w:rsidRDefault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1</w:t>
            </w:r>
          </w:p>
        </w:tc>
        <w:tc>
          <w:tcPr>
            <w:tcW w:w="6669" w:type="dxa"/>
          </w:tcPr>
          <w:p w14:paraId="4875986D" w14:textId="77777777" w:rsidR="00240829" w:rsidRDefault="009879E1">
            <w:pPr>
              <w:rPr>
                <w:sz w:val="30"/>
                <w:szCs w:val="30"/>
              </w:rPr>
            </w:pPr>
            <w:r>
              <w:rPr>
                <w:szCs w:val="28"/>
              </w:rPr>
              <w:t>сопроводительное письмо</w:t>
            </w:r>
            <w:r w:rsidRPr="00432B4C">
              <w:rPr>
                <w:sz w:val="30"/>
                <w:szCs w:val="30"/>
              </w:rPr>
              <w:t xml:space="preserve"> </w:t>
            </w:r>
          </w:p>
          <w:p w14:paraId="4402B509" w14:textId="3EEA957C" w:rsidR="009879E1" w:rsidRPr="00432B4C" w:rsidRDefault="009879E1">
            <w:pPr>
              <w:rPr>
                <w:sz w:val="30"/>
                <w:szCs w:val="30"/>
              </w:rPr>
            </w:pPr>
          </w:p>
        </w:tc>
        <w:tc>
          <w:tcPr>
            <w:tcW w:w="2116" w:type="dxa"/>
          </w:tcPr>
          <w:p w14:paraId="36E7FB9A" w14:textId="77777777" w:rsidR="00432B4C" w:rsidRPr="00432B4C" w:rsidRDefault="00432B4C">
            <w:pPr>
              <w:rPr>
                <w:sz w:val="30"/>
                <w:szCs w:val="30"/>
              </w:rPr>
            </w:pPr>
          </w:p>
        </w:tc>
      </w:tr>
      <w:tr w:rsidR="00610BCE" w14:paraId="46A0EF68" w14:textId="77777777" w:rsidTr="00240829">
        <w:tc>
          <w:tcPr>
            <w:tcW w:w="560" w:type="dxa"/>
          </w:tcPr>
          <w:p w14:paraId="71913FEC" w14:textId="7CF1B490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2</w:t>
            </w:r>
          </w:p>
        </w:tc>
        <w:tc>
          <w:tcPr>
            <w:tcW w:w="6669" w:type="dxa"/>
          </w:tcPr>
          <w:p w14:paraId="6A1544A3" w14:textId="77777777" w:rsidR="00610BCE" w:rsidRDefault="00610BCE" w:rsidP="00610BCE">
            <w:pPr>
              <w:rPr>
                <w:szCs w:val="28"/>
              </w:rPr>
            </w:pPr>
            <w:r w:rsidRPr="002E71F4">
              <w:rPr>
                <w:szCs w:val="28"/>
              </w:rPr>
              <w:t>документ, удостоверяющий личность (+копия);</w:t>
            </w:r>
          </w:p>
          <w:p w14:paraId="6C4E347F" w14:textId="62657A64" w:rsidR="009879E1" w:rsidRPr="00432B4C" w:rsidRDefault="009879E1" w:rsidP="00610BCE">
            <w:pPr>
              <w:rPr>
                <w:sz w:val="30"/>
                <w:szCs w:val="30"/>
              </w:rPr>
            </w:pPr>
          </w:p>
        </w:tc>
        <w:tc>
          <w:tcPr>
            <w:tcW w:w="2116" w:type="dxa"/>
          </w:tcPr>
          <w:p w14:paraId="0F40DE68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610BCE" w14:paraId="507CE051" w14:textId="77777777" w:rsidTr="00240829">
        <w:tc>
          <w:tcPr>
            <w:tcW w:w="560" w:type="dxa"/>
          </w:tcPr>
          <w:p w14:paraId="270D4864" w14:textId="5FA8FD9C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3</w:t>
            </w:r>
          </w:p>
        </w:tc>
        <w:tc>
          <w:tcPr>
            <w:tcW w:w="6669" w:type="dxa"/>
          </w:tcPr>
          <w:p w14:paraId="439EF57A" w14:textId="1B126AA6" w:rsidR="00610BCE" w:rsidRPr="00432B4C" w:rsidRDefault="00610BCE" w:rsidP="00610BCE">
            <w:pPr>
              <w:rPr>
                <w:sz w:val="30"/>
                <w:szCs w:val="30"/>
              </w:rPr>
            </w:pPr>
            <w:r w:rsidRPr="002E71F4">
              <w:rPr>
                <w:szCs w:val="28"/>
              </w:rPr>
              <w:t>заявление с просьбой о наделении полномочиями по осуществлению нотариальной деятельности временного отсутствующего нотариуса с указанием фамилии, имени и отчества нотариуса и нотариального округа, содержащее информацию об отсутствии гражданства (подданства) иностранного государства или иностранных государств;</w:t>
            </w:r>
          </w:p>
        </w:tc>
        <w:tc>
          <w:tcPr>
            <w:tcW w:w="2116" w:type="dxa"/>
          </w:tcPr>
          <w:p w14:paraId="443C184B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610BCE" w14:paraId="7FCCB886" w14:textId="77777777" w:rsidTr="00240829">
        <w:tc>
          <w:tcPr>
            <w:tcW w:w="560" w:type="dxa"/>
          </w:tcPr>
          <w:p w14:paraId="61B672EB" w14:textId="711628E7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4</w:t>
            </w:r>
          </w:p>
        </w:tc>
        <w:tc>
          <w:tcPr>
            <w:tcW w:w="6669" w:type="dxa"/>
          </w:tcPr>
          <w:p w14:paraId="2F638600" w14:textId="7E8506DB" w:rsidR="00610BCE" w:rsidRPr="00432B4C" w:rsidRDefault="00610BCE" w:rsidP="00610BCE">
            <w:pPr>
              <w:rPr>
                <w:sz w:val="30"/>
                <w:szCs w:val="30"/>
              </w:rPr>
            </w:pPr>
            <w:r w:rsidRPr="002E71F4">
              <w:rPr>
                <w:szCs w:val="28"/>
              </w:rPr>
              <w:t>письменное согласие нотариуса о наделении помощника нотариуса полномочиями по осуществлению нотариальной деятельности в случае временного отсутствия нотариуса;</w:t>
            </w:r>
          </w:p>
        </w:tc>
        <w:tc>
          <w:tcPr>
            <w:tcW w:w="2116" w:type="dxa"/>
          </w:tcPr>
          <w:p w14:paraId="181885AB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610BCE" w14:paraId="6762E6A1" w14:textId="77777777" w:rsidTr="00240829">
        <w:tc>
          <w:tcPr>
            <w:tcW w:w="560" w:type="dxa"/>
          </w:tcPr>
          <w:p w14:paraId="6BCFF0DA" w14:textId="7A2C20F2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5</w:t>
            </w:r>
          </w:p>
        </w:tc>
        <w:tc>
          <w:tcPr>
            <w:tcW w:w="6669" w:type="dxa"/>
          </w:tcPr>
          <w:p w14:paraId="2357C4EC" w14:textId="5064F412" w:rsidR="00610BCE" w:rsidRPr="00432B4C" w:rsidRDefault="00610BCE" w:rsidP="00610BCE">
            <w:pPr>
              <w:rPr>
                <w:sz w:val="30"/>
                <w:szCs w:val="30"/>
              </w:rPr>
            </w:pPr>
            <w:r w:rsidRPr="002E71F4">
              <w:rPr>
                <w:szCs w:val="28"/>
              </w:rPr>
              <w:t>диплом о высшем юридическом образовании, выданный имеющей государственную аккредитацию образовательной организацией высшего образования (+копия);</w:t>
            </w:r>
          </w:p>
        </w:tc>
        <w:tc>
          <w:tcPr>
            <w:tcW w:w="2116" w:type="dxa"/>
          </w:tcPr>
          <w:p w14:paraId="792A5099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610BCE" w14:paraId="58560A2E" w14:textId="77777777" w:rsidTr="00240829">
        <w:tc>
          <w:tcPr>
            <w:tcW w:w="560" w:type="dxa"/>
          </w:tcPr>
          <w:p w14:paraId="5836A1CD" w14:textId="09F8EE03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6</w:t>
            </w:r>
          </w:p>
        </w:tc>
        <w:tc>
          <w:tcPr>
            <w:tcW w:w="6669" w:type="dxa"/>
          </w:tcPr>
          <w:p w14:paraId="42EA2438" w14:textId="748BACE7" w:rsidR="00610BCE" w:rsidRPr="00432B4C" w:rsidRDefault="00610BCE" w:rsidP="00610BCE">
            <w:pPr>
              <w:rPr>
                <w:sz w:val="30"/>
                <w:szCs w:val="30"/>
              </w:rPr>
            </w:pPr>
            <w:r w:rsidRPr="002E71F4">
              <w:rPr>
                <w:szCs w:val="28"/>
              </w:rPr>
              <w:t xml:space="preserve">копия трудового договора, трудовой книжки или сведения о трудовой деятельности в рамках </w:t>
            </w:r>
            <w:hyperlink r:id="rId4" w:history="1">
              <w:r w:rsidRPr="002E71F4">
                <w:rPr>
                  <w:rStyle w:val="a4"/>
                  <w:szCs w:val="28"/>
                </w:rPr>
                <w:t>статьи 66.1</w:t>
              </w:r>
            </w:hyperlink>
            <w:r w:rsidRPr="002E71F4">
              <w:rPr>
                <w:szCs w:val="28"/>
              </w:rPr>
              <w:t xml:space="preserve"> Трудового кодекса Российской Федерации;</w:t>
            </w:r>
          </w:p>
        </w:tc>
        <w:tc>
          <w:tcPr>
            <w:tcW w:w="2116" w:type="dxa"/>
          </w:tcPr>
          <w:p w14:paraId="2B7C3DA7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610BCE" w14:paraId="3952B1E5" w14:textId="77777777" w:rsidTr="00240829">
        <w:tc>
          <w:tcPr>
            <w:tcW w:w="560" w:type="dxa"/>
          </w:tcPr>
          <w:p w14:paraId="77D170BB" w14:textId="2DCF9393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7</w:t>
            </w:r>
          </w:p>
        </w:tc>
        <w:tc>
          <w:tcPr>
            <w:tcW w:w="6669" w:type="dxa"/>
          </w:tcPr>
          <w:p w14:paraId="38DEB6F6" w14:textId="00D9A49E" w:rsidR="00610BCE" w:rsidRPr="00432B4C" w:rsidRDefault="00610BCE" w:rsidP="00610BCE">
            <w:pPr>
              <w:rPr>
                <w:sz w:val="30"/>
                <w:szCs w:val="30"/>
              </w:rPr>
            </w:pPr>
            <w:r w:rsidRPr="002E71F4">
              <w:rPr>
                <w:szCs w:val="28"/>
              </w:rPr>
              <w:t xml:space="preserve">справки </w:t>
            </w:r>
            <w:r w:rsidRPr="002E71F4">
              <w:rPr>
                <w:b/>
                <w:szCs w:val="28"/>
              </w:rPr>
              <w:t>из наркологического и психоневрологического</w:t>
            </w:r>
            <w:r w:rsidRPr="002E71F4">
              <w:rPr>
                <w:szCs w:val="28"/>
              </w:rPr>
              <w:t xml:space="preserve"> диспансеров о том, что лицо, желающее исполнять обязанности нотариуса, </w:t>
            </w:r>
            <w:r w:rsidRPr="002E71F4">
              <w:rPr>
                <w:b/>
                <w:szCs w:val="28"/>
              </w:rPr>
              <w:t>не состоит у них на учете</w:t>
            </w:r>
            <w:r w:rsidRPr="002E71F4">
              <w:rPr>
                <w:szCs w:val="28"/>
              </w:rPr>
              <w:t xml:space="preserve"> в связи с лечением от алкоголизма, наркомании, токсикомании, хронических и затяжных психических расстройств,</w:t>
            </w:r>
            <w:r w:rsidRPr="002E71F4">
              <w:t xml:space="preserve"> </w:t>
            </w:r>
            <w:r w:rsidRPr="002E71F4">
              <w:rPr>
                <w:szCs w:val="28"/>
              </w:rPr>
              <w:t xml:space="preserve">выданные в срок, </w:t>
            </w:r>
            <w:r w:rsidRPr="002E71F4">
              <w:rPr>
                <w:b/>
                <w:szCs w:val="28"/>
              </w:rPr>
              <w:t>не превышающий одного года до даты подачи документов</w:t>
            </w:r>
            <w:r w:rsidRPr="002E71F4">
              <w:rPr>
                <w:szCs w:val="28"/>
              </w:rPr>
              <w:t>;</w:t>
            </w:r>
          </w:p>
        </w:tc>
        <w:tc>
          <w:tcPr>
            <w:tcW w:w="2116" w:type="dxa"/>
          </w:tcPr>
          <w:p w14:paraId="531DCD1D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610BCE" w14:paraId="625E5B08" w14:textId="77777777" w:rsidTr="00240829">
        <w:tc>
          <w:tcPr>
            <w:tcW w:w="560" w:type="dxa"/>
          </w:tcPr>
          <w:p w14:paraId="38608A8A" w14:textId="0F5D47DF" w:rsidR="00610BCE" w:rsidRPr="00432B4C" w:rsidRDefault="00610BCE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8</w:t>
            </w:r>
          </w:p>
        </w:tc>
        <w:tc>
          <w:tcPr>
            <w:tcW w:w="6669" w:type="dxa"/>
          </w:tcPr>
          <w:p w14:paraId="6AAFA985" w14:textId="0FD506FF" w:rsidR="00610BCE" w:rsidRPr="00432B4C" w:rsidRDefault="00610BCE" w:rsidP="00610BCE">
            <w:pPr>
              <w:rPr>
                <w:sz w:val="30"/>
                <w:szCs w:val="30"/>
              </w:rPr>
            </w:pPr>
            <w:r w:rsidRPr="002E71F4">
              <w:rPr>
                <w:szCs w:val="28"/>
              </w:rPr>
              <w:t>справка из органов внутренних дел об отсутствии судимости, выданную в срок,</w:t>
            </w:r>
            <w:r w:rsidRPr="002E71F4">
              <w:rPr>
                <w:b/>
                <w:szCs w:val="28"/>
              </w:rPr>
              <w:t xml:space="preserve"> не превышающий одного года до даты подачи документов</w:t>
            </w:r>
            <w:r w:rsidRPr="002E71F4">
              <w:rPr>
                <w:szCs w:val="28"/>
              </w:rPr>
              <w:t>.</w:t>
            </w:r>
          </w:p>
        </w:tc>
        <w:tc>
          <w:tcPr>
            <w:tcW w:w="2116" w:type="dxa"/>
          </w:tcPr>
          <w:p w14:paraId="700747E7" w14:textId="77777777" w:rsidR="00610BCE" w:rsidRPr="00432B4C" w:rsidRDefault="00610BCE" w:rsidP="00610BCE">
            <w:pPr>
              <w:rPr>
                <w:sz w:val="30"/>
                <w:szCs w:val="30"/>
              </w:rPr>
            </w:pPr>
          </w:p>
        </w:tc>
      </w:tr>
      <w:tr w:rsidR="009879E1" w14:paraId="703120B5" w14:textId="77777777" w:rsidTr="00240829">
        <w:tc>
          <w:tcPr>
            <w:tcW w:w="560" w:type="dxa"/>
          </w:tcPr>
          <w:p w14:paraId="2C41C0D7" w14:textId="2607EA84" w:rsidR="009879E1" w:rsidRPr="00432B4C" w:rsidRDefault="009879E1" w:rsidP="00610B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6669" w:type="dxa"/>
          </w:tcPr>
          <w:p w14:paraId="2CC8DA8B" w14:textId="77777777" w:rsidR="009879E1" w:rsidRPr="00432B4C" w:rsidRDefault="009879E1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документы</w:t>
            </w:r>
            <w:r>
              <w:rPr>
                <w:sz w:val="30"/>
                <w:szCs w:val="30"/>
              </w:rPr>
              <w:t>,</w:t>
            </w:r>
            <w:r w:rsidRPr="00432B4C">
              <w:rPr>
                <w:sz w:val="30"/>
                <w:szCs w:val="30"/>
              </w:rPr>
              <w:t xml:space="preserve"> подтверждающие соответствие квалификационным требованиям для замещения СДЛ</w:t>
            </w:r>
          </w:p>
          <w:p w14:paraId="3074E3B5" w14:textId="77777777" w:rsidR="009879E1" w:rsidRPr="00432B4C" w:rsidRDefault="009879E1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 xml:space="preserve"> - целевой инструктаж;</w:t>
            </w:r>
          </w:p>
          <w:p w14:paraId="718FBFA9" w14:textId="0F506F19" w:rsidR="009879E1" w:rsidRPr="00432B4C" w:rsidRDefault="009879E1" w:rsidP="00610BCE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 xml:space="preserve"> - повышение уровня знаний (каждые три года)</w:t>
            </w:r>
          </w:p>
        </w:tc>
        <w:tc>
          <w:tcPr>
            <w:tcW w:w="2116" w:type="dxa"/>
          </w:tcPr>
          <w:p w14:paraId="32B8A224" w14:textId="77777777" w:rsidR="009879E1" w:rsidRPr="00432B4C" w:rsidRDefault="009879E1" w:rsidP="00610BCE">
            <w:pPr>
              <w:rPr>
                <w:sz w:val="30"/>
                <w:szCs w:val="30"/>
              </w:rPr>
            </w:pPr>
          </w:p>
        </w:tc>
      </w:tr>
    </w:tbl>
    <w:p w14:paraId="22689EFE" w14:textId="5A0400E6" w:rsidR="00432B4C" w:rsidRDefault="00240829">
      <w:r>
        <w:t xml:space="preserve"> </w:t>
      </w:r>
    </w:p>
    <w:sectPr w:rsidR="00432B4C" w:rsidSect="0024082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4C"/>
    <w:rsid w:val="00240829"/>
    <w:rsid w:val="00432B4C"/>
    <w:rsid w:val="00610BCE"/>
    <w:rsid w:val="00617CEB"/>
    <w:rsid w:val="00857DFA"/>
    <w:rsid w:val="009879E1"/>
    <w:rsid w:val="00D5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4182"/>
  <w15:chartTrackingRefBased/>
  <w15:docId w15:val="{7E4BBF3F-E41F-48D5-8635-B156A66C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432B4C"/>
    <w:pPr>
      <w:widowControl w:val="0"/>
      <w:shd w:val="clear" w:color="auto" w:fill="FFFFFF"/>
      <w:spacing w:after="0" w:line="326" w:lineRule="exact"/>
      <w:jc w:val="both"/>
    </w:pPr>
    <w:rPr>
      <w:rFonts w:eastAsia="Times New Roman" w:cs="Times New Roman"/>
      <w:spacing w:val="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610B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7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GadelshinaEN-PC</dc:creator>
  <cp:keywords/>
  <dc:description/>
  <cp:lastModifiedBy>Irina</cp:lastModifiedBy>
  <cp:revision>5</cp:revision>
  <cp:lastPrinted>2026-01-30T12:17:00Z</cp:lastPrinted>
  <dcterms:created xsi:type="dcterms:W3CDTF">2025-07-11T05:49:00Z</dcterms:created>
  <dcterms:modified xsi:type="dcterms:W3CDTF">2026-01-30T12:17:00Z</dcterms:modified>
</cp:coreProperties>
</file>